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EDUCATION AND SCIENCE OF UKRAINE</w:t>
        <w:br w:type="textWrapp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VOLODYMYR DAHL EAST UKRAINIAN NATIONAL UNIVERSITY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EDUCATIONAL AND SCIENTIFIC INSTITUTE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 ECONOMICS AND MANAGEMENT</w:t>
        <w:br w:type="textWrapp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DEPARTMENT OF PUBLIC ADMINISTRATION,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MANAGEMENT AND MARKETING</w:t>
      </w:r>
    </w:p>
    <w:p w:rsidR="00000000" w:rsidDel="00000000" w:rsidP="00000000" w:rsidRDefault="00000000" w:rsidRPr="00000000" w14:paraId="00000006">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7">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8">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9">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A">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B">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C">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D">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E">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0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Methodological Guidelines for Practical Sessions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300"/>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on the discipline "Сhange Мanagement"</w:t>
      </w:r>
      <w:r w:rsidDel="00000000" w:rsidR="00000000" w:rsidRPr="00000000">
        <w:rPr>
          <w:rFonts w:ascii="Times New Roman" w:cs="Times New Roman" w:eastAsia="Times New Roman" w:hAnsi="Times New Roman"/>
          <w:b w:val="1"/>
          <w:bCs w:val="1"/>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 (for students of specialty D3 "Management", master's level, full-time and part-time study modes)</w:t>
      </w:r>
    </w:p>
    <w:p w:rsidR="00000000" w:rsidDel="00000000" w:rsidP="00000000" w:rsidRDefault="00000000" w:rsidRPr="00000000" w14:paraId="00000011">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2">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3">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4">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5">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6">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102.362204724409" w:right="-3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APPROVED</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102.362204724409" w:right="-30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meeting of the Department of Public Administration, Management and Marketing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102.362204724409" w:right="-30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Minutes No.7 dated January 27, 2026</w:t>
      </w:r>
    </w:p>
    <w:tbl>
      <w:tblPr>
        <w:tblStyle w:val="Table1"/>
        <w:tblW w:w="4860.0" w:type="dxa"/>
        <w:jc w:val="left"/>
        <w:tblInd w:w="4968.0" w:type="dxa"/>
        <w:tblLayout w:type="fixed"/>
        <w:tblLook w:val="0000"/>
      </w:tblPr>
      <w:tblGrid>
        <w:gridCol w:w="4860"/>
        <w:tblGridChange w:id="0">
          <w:tblGrid>
            <w:gridCol w:w="4860"/>
          </w:tblGrid>
        </w:tblGridChange>
      </w:tblGrid>
      <w:tr>
        <w:trPr>
          <w:cantSplit w:val="0"/>
          <w:tblHeader w:val="0"/>
        </w:trPr>
        <w:tc>
          <w:tcPr/>
          <w:p w:rsidR="00000000" w:rsidDel="00000000" w:rsidP="00000000" w:rsidRDefault="00000000" w:rsidRPr="00000000" w14:paraId="0000001A">
            <w:pPr>
              <w:spacing w:line="240" w:lineRule="auto"/>
              <w:ind w:right="-300"/>
              <w:jc w:val="righ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B">
      <w:pPr>
        <w:shd w:fill="ffffff" w:val="clear"/>
        <w:spacing w:line="240" w:lineRule="auto"/>
        <w:ind w:right="-300" w:firstLine="720"/>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C">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D">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E">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1F">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0">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1">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2">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3">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4">
      <w:pPr>
        <w:shd w:fill="ffffff" w:val="clear"/>
        <w:spacing w:line="240" w:lineRule="auto"/>
        <w:ind w:right="-300" w:firstLine="720"/>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5">
      <w:pPr>
        <w:shd w:fill="ffffff" w:val="clear"/>
        <w:spacing w:line="240" w:lineRule="auto"/>
        <w:ind w:right="-300"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Kyiv, 2026</w:t>
      </w:r>
      <w:r w:rsidDel="00000000" w:rsidR="00000000" w:rsidRPr="00000000">
        <w:rPr>
          <w:rtl w:val="0"/>
        </w:rPr>
      </w:r>
    </w:p>
    <w:p w:rsidR="00000000" w:rsidDel="00000000" w:rsidP="00000000" w:rsidRDefault="00000000" w:rsidRPr="00000000" w14:paraId="00000026">
      <w:pPr>
        <w:shd w:fill="ffffff" w:val="clear"/>
        <w:spacing w:line="240" w:lineRule="auto"/>
        <w:ind w:right="-300" w:firstLine="720"/>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UDC 005.96</w:t>
      </w:r>
    </w:p>
    <w:p w:rsidR="00000000" w:rsidDel="00000000" w:rsidP="00000000" w:rsidRDefault="00000000" w:rsidRPr="00000000" w14:paraId="00000027">
      <w:pPr>
        <w:shd w:fill="ffffff" w:val="clear"/>
        <w:spacing w:after="0" w:before="0" w:line="240" w:lineRule="auto"/>
        <w:ind w:right="-3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Methodological Guidelines for Practical Sessions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on the discipline "Change Management" </w:t>
      </w:r>
      <w:r w:rsidDel="00000000" w:rsidR="00000000" w:rsidRPr="00000000">
        <w:rPr>
          <w:rFonts w:ascii="Times New Roman" w:cs="Times New Roman" w:eastAsia="Times New Roman" w:hAnsi="Times New Roman"/>
          <w:i w:val="1"/>
          <w:iCs w:val="1"/>
          <w:sz w:val="28"/>
          <w:szCs w:val="28"/>
          <w:rtl w:val="0"/>
        </w:rPr>
        <w:t xml:space="preserve">(for students of specialty D3 "Management", master's level, full-time and part-time study modes).</w:t>
      </w:r>
      <w:r w:rsidDel="00000000" w:rsidR="00000000" w:rsidRPr="00000000">
        <w:rPr>
          <w:rFonts w:ascii="Times New Roman" w:cs="Times New Roman" w:eastAsia="Times New Roman" w:hAnsi="Times New Roman"/>
          <w:sz w:val="28"/>
          <w:szCs w:val="28"/>
          <w:rtl w:val="0"/>
        </w:rPr>
        <w:t xml:space="preserve"> / Compiled by K.A. Pohorelova. — Kyiv: Publishing House of Volodymyr Dahl East Ukrainian National University, 2026. — </w:t>
      </w:r>
      <w:r w:rsidDel="00000000" w:rsidR="00000000" w:rsidRPr="00000000">
        <w:rPr>
          <w:rFonts w:ascii="Times New Roman" w:cs="Times New Roman" w:eastAsia="Times New Roman" w:hAnsi="Times New Roman"/>
          <w:sz w:val="28"/>
          <w:szCs w:val="28"/>
          <w:rtl w:val="0"/>
        </w:rPr>
        <w:t xml:space="preserve">36 p. [Text in English]</w:t>
      </w:r>
    </w:p>
    <w:p w:rsidR="00000000" w:rsidDel="00000000" w:rsidP="00000000" w:rsidRDefault="00000000" w:rsidRPr="00000000" w14:paraId="00000028">
      <w:pPr>
        <w:shd w:fill="ffffff" w:val="clea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methodological guidelines are designed to support practical sessions on the discipline "Change Management". The publication serves as a comprehensive assessment manual, containing structured test banks for six key thematic modules.</w:t>
      </w:r>
    </w:p>
    <w:p w:rsidR="00000000" w:rsidDel="00000000" w:rsidP="00000000" w:rsidRDefault="00000000" w:rsidRPr="00000000" w14:paraId="00000029">
      <w:pPr>
        <w:shd w:fill="ffffff" w:val="clea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guide provides materials to evaluate students' understanding of essential change management theories, including Lewin's, Kotter's, ADKAR, and Burke–Litwin models, as well as team dynamics, resistance management, and digital transformation strategies. It includes topic-specific quizzes, a final comprehensive test, and alternative practical assignments aimed at fostering public speaking and analytical skills.</w:t>
      </w:r>
    </w:p>
    <w:p w:rsidR="00000000" w:rsidDel="00000000" w:rsidP="00000000" w:rsidRDefault="00000000" w:rsidRPr="00000000" w14:paraId="0000002A">
      <w:pPr>
        <w:shd w:fill="ffffff" w:val="clea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material is presented in English to support the international educational context and professional terminology acquisition.</w:t>
      </w:r>
    </w:p>
    <w:p w:rsidR="00000000" w:rsidDel="00000000" w:rsidP="00000000" w:rsidRDefault="00000000" w:rsidRPr="00000000" w14:paraId="0000002B">
      <w:pPr>
        <w:shd w:fill="ffffff" w:val="clear"/>
        <w:spacing w:after="0" w:before="0" w:line="240" w:lineRule="auto"/>
        <w:ind w:right="-3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hd w:fill="ffffff" w:val="clear"/>
        <w:spacing w:after="0" w:before="0" w:line="240" w:lineRule="auto"/>
        <w:ind w:right="-3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line="240" w:lineRule="auto"/>
        <w:ind w:right="-300" w:firstLine="709"/>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p w:rsidR="00000000" w:rsidDel="00000000" w:rsidP="00000000" w:rsidRDefault="00000000" w:rsidRPr="00000000" w14:paraId="0000002E">
      <w:pPr>
        <w:spacing w:line="240" w:lineRule="auto"/>
        <w:ind w:right="-300" w:firstLine="709"/>
        <w:jc w:val="center"/>
        <w:rPr>
          <w:rFonts w:ascii="Times New Roman" w:cs="Times New Roman" w:eastAsia="Times New Roman" w:hAnsi="Times New Roman"/>
          <w:b w:val="1"/>
          <w:bCs w:val="1"/>
          <w:smallCaps w:val="1"/>
          <w:sz w:val="28"/>
          <w:szCs w:val="28"/>
          <w:highlight w:val="yellow"/>
        </w:rPr>
      </w:pPr>
      <w:r w:rsidDel="00000000" w:rsidR="00000000" w:rsidRPr="00000000">
        <w:rPr>
          <w:rtl w:val="0"/>
        </w:rPr>
      </w:r>
    </w:p>
    <w:tbl>
      <w:tblPr>
        <w:tblStyle w:val="Table2"/>
        <w:tblW w:w="10050.0" w:type="dxa"/>
        <w:jc w:val="left"/>
        <w:tblInd w:w="-41.99999999999999" w:type="dxa"/>
        <w:tblLayout w:type="fixed"/>
        <w:tblLook w:val="0000"/>
      </w:tblPr>
      <w:tblGrid>
        <w:gridCol w:w="6450"/>
        <w:gridCol w:w="3600"/>
        <w:tblGridChange w:id="0">
          <w:tblGrid>
            <w:gridCol w:w="6450"/>
            <w:gridCol w:w="3600"/>
          </w:tblGrid>
        </w:tblGridChange>
      </w:tblGrid>
      <w:tr>
        <w:trPr>
          <w:cantSplit w:val="0"/>
          <w:tblHeader w:val="0"/>
        </w:trPr>
        <w:tc>
          <w:tcPr/>
          <w:p w:rsidR="00000000" w:rsidDel="00000000" w:rsidP="00000000" w:rsidRDefault="00000000" w:rsidRPr="00000000" w14:paraId="0000002F">
            <w:pPr>
              <w:spacing w:line="24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Compiler:</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0">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line="240" w:lineRule="auto"/>
              <w:ind w:right="-300"/>
              <w:rPr>
                <w:rFonts w:ascii="Times New Roman" w:cs="Times New Roman" w:eastAsia="Times New Roman" w:hAnsi="Times New Roman"/>
                <w:smallCaps w:val="1"/>
                <w:sz w:val="28"/>
                <w:szCs w:val="28"/>
              </w:rPr>
            </w:pPr>
            <w:r w:rsidDel="00000000" w:rsidR="00000000" w:rsidRPr="00000000">
              <w:rPr>
                <w:rtl w:val="0"/>
              </w:rPr>
            </w:r>
          </w:p>
        </w:tc>
        <w:tc>
          <w:tcPr/>
          <w:p w:rsidR="00000000" w:rsidDel="00000000" w:rsidP="00000000" w:rsidRDefault="00000000" w:rsidRPr="00000000" w14:paraId="00000032">
            <w:pPr>
              <w:spacing w:line="24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 Pohorelova, PhD (Economics), Associate Professor</w:t>
            </w:r>
            <w:r w:rsidDel="00000000" w:rsidR="00000000" w:rsidRPr="00000000">
              <w:rPr>
                <w:rtl w:val="0"/>
              </w:rPr>
            </w:r>
          </w:p>
        </w:tc>
      </w:tr>
      <w:tr>
        <w:trPr>
          <w:cantSplit w:val="0"/>
          <w:tblHeader w:val="0"/>
        </w:trPr>
        <w:tc>
          <w:tcPr/>
          <w:p w:rsidR="00000000" w:rsidDel="00000000" w:rsidP="00000000" w:rsidRDefault="00000000" w:rsidRPr="00000000" w14:paraId="00000033">
            <w:pPr>
              <w:spacing w:line="240" w:lineRule="auto"/>
              <w:ind w:right="-300"/>
              <w:rPr>
                <w:rFonts w:ascii="Times New Roman" w:cs="Times New Roman" w:eastAsia="Times New Roman" w:hAnsi="Times New Roman"/>
                <w:smallCaps w:val="1"/>
                <w:sz w:val="28"/>
                <w:szCs w:val="28"/>
              </w:rPr>
            </w:pPr>
            <w:r w:rsidDel="00000000" w:rsidR="00000000" w:rsidRPr="00000000">
              <w:rPr>
                <w:rtl w:val="0"/>
              </w:rPr>
            </w:r>
          </w:p>
        </w:tc>
        <w:tc>
          <w:tcPr/>
          <w:p w:rsidR="00000000" w:rsidDel="00000000" w:rsidP="00000000" w:rsidRDefault="00000000" w:rsidRPr="00000000" w14:paraId="00000034">
            <w:pPr>
              <w:spacing w:line="240" w:lineRule="auto"/>
              <w:ind w:right="-30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5">
            <w:pPr>
              <w:spacing w:line="24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Reviewer:</w:t>
            </w:r>
          </w:p>
        </w:tc>
        <w:tc>
          <w:tcPr/>
          <w:p w:rsidR="00000000" w:rsidDel="00000000" w:rsidP="00000000" w:rsidRDefault="00000000" w:rsidRPr="00000000" w14:paraId="00000036">
            <w:pPr>
              <w:spacing w:line="24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H.V. Kozachenko, </w:t>
            </w:r>
          </w:p>
          <w:p w:rsidR="00000000" w:rsidDel="00000000" w:rsidP="00000000" w:rsidRDefault="00000000" w:rsidRPr="00000000" w14:paraId="00000037">
            <w:pPr>
              <w:spacing w:line="24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Professor</w:t>
            </w:r>
          </w:p>
          <w:p w:rsidR="00000000" w:rsidDel="00000000" w:rsidP="00000000" w:rsidRDefault="00000000" w:rsidRPr="00000000" w14:paraId="00000038">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240" w:lineRule="auto"/>
              <w:ind w:right="-300"/>
              <w:rPr>
                <w:rFonts w:ascii="Times New Roman" w:cs="Times New Roman" w:eastAsia="Times New Roman" w:hAnsi="Times New Roman"/>
                <w:smallCaps w:val="1"/>
                <w:sz w:val="28"/>
                <w:szCs w:val="28"/>
              </w:rPr>
            </w:pPr>
            <w:r w:rsidDel="00000000" w:rsidR="00000000" w:rsidRPr="00000000">
              <w:rPr>
                <w:rtl w:val="0"/>
              </w:rPr>
            </w:r>
          </w:p>
        </w:tc>
      </w:tr>
    </w:tbl>
    <w:p w:rsidR="00000000" w:rsidDel="00000000" w:rsidP="00000000" w:rsidRDefault="00000000" w:rsidRPr="00000000" w14:paraId="0000003A">
      <w:pPr>
        <w:pStyle w:val="Heading3"/>
        <w:keepNext w:val="0"/>
        <w:keepLines w:val="0"/>
        <w:spacing w:before="280" w:line="240" w:lineRule="auto"/>
        <w:ind w:right="-300"/>
        <w:jc w:val="center"/>
        <w:rPr>
          <w:rFonts w:ascii="Times New Roman" w:cs="Times New Roman" w:eastAsia="Times New Roman" w:hAnsi="Times New Roman"/>
          <w:b w:val="1"/>
          <w:bCs w:val="1"/>
          <w:smallCaps w:val="1"/>
          <w:color w:val="000000"/>
          <w:sz w:val="26"/>
          <w:szCs w:val="26"/>
        </w:rPr>
      </w:pPr>
      <w:bookmarkStart w:colFirst="0" w:colLast="0" w:name="_tx2vp7b2o1j4" w:id="0"/>
      <w:bookmarkEnd w:id="0"/>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3"/>
        <w:keepNext w:val="0"/>
        <w:keepLines w:val="0"/>
        <w:spacing w:before="280" w:line="240" w:lineRule="auto"/>
        <w:ind w:right="-300"/>
        <w:jc w:val="center"/>
        <w:rPr>
          <w:rFonts w:ascii="Times New Roman" w:cs="Times New Roman" w:eastAsia="Times New Roman" w:hAnsi="Times New Roman"/>
          <w:b w:val="1"/>
          <w:bCs w:val="1"/>
          <w:smallCaps w:val="1"/>
          <w:color w:val="000000"/>
          <w:sz w:val="26"/>
          <w:szCs w:val="26"/>
        </w:rPr>
      </w:pPr>
      <w:bookmarkStart w:colFirst="0" w:colLast="0" w:name="_lj89i1in1de2" w:id="1"/>
      <w:bookmarkEnd w:id="1"/>
      <w:r w:rsidDel="00000000" w:rsidR="00000000" w:rsidRPr="00000000">
        <w:rPr>
          <w:rFonts w:ascii="Times New Roman" w:cs="Times New Roman" w:eastAsia="Times New Roman" w:hAnsi="Times New Roman"/>
          <w:b w:val="1"/>
          <w:bCs w:val="1"/>
          <w:smallCaps w:val="1"/>
          <w:color w:val="000000"/>
          <w:sz w:val="26"/>
          <w:szCs w:val="26"/>
          <w:rtl w:val="0"/>
        </w:rPr>
        <w:t xml:space="preserve">INTRODUCTION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methodological guidelines are designed to support practical sessions for the "Change Management" course and are targeted at Master’s level students. The course structure comprises 6 lectures, 3 practical sessions, and a final test.</w:t>
      </w:r>
    </w:p>
    <w:p w:rsidR="00000000" w:rsidDel="00000000" w:rsidP="00000000" w:rsidRDefault="00000000" w:rsidRPr="00000000" w14:paraId="0000003E">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primary goal of this publication is to ensure flexibility in the learning process and provide equal opportunities for all students. Acknowledging that many students combine their studies with full-time employment and may not always be available for synchronous online sessions, testing has been selected as the primary format for practical work. This approach allows every student to earn current grades regardless of their work schedule or other commitments.</w:t>
      </w:r>
    </w:p>
    <w:p w:rsidR="00000000" w:rsidDel="00000000" w:rsidP="00000000" w:rsidRDefault="00000000" w:rsidRPr="00000000" w14:paraId="0000003F">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Structure of the Guidelines This manual contains test banks for each of the 6 lecture topics, as well as a final comprehensive test (totaling 7 assessments). Additionally, it includes an alternative assignment option for the final practical session. To ensure better material retention and systematic learning, it is recommended to structure the educational process on a modular basis: holding one practical session (testing) after covering every two lecture topics. This helps structure the material and gives students a clear understanding of what to prepare for.</w:t>
      </w:r>
    </w:p>
    <w:p w:rsidR="00000000" w:rsidDel="00000000" w:rsidP="00000000" w:rsidRDefault="00000000" w:rsidRPr="00000000" w14:paraId="00000040">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Technical Support.</w:t>
      </w:r>
      <w:r w:rsidDel="00000000" w:rsidR="00000000" w:rsidRPr="00000000">
        <w:rPr>
          <w:rFonts w:ascii="Times New Roman" w:cs="Times New Roman" w:eastAsia="Times New Roman" w:hAnsi="Times New Roman"/>
          <w:sz w:val="28"/>
          <w:szCs w:val="28"/>
          <w:rtl w:val="0"/>
        </w:rPr>
        <w:t xml:space="preserve"> The learning process is organized on the Microsoft Teams platform. Tests are integrated into the course via the Microsoft Forms application, ensuring ease of access and automated grading.</w:t>
      </w:r>
    </w:p>
    <w:p w:rsidR="00000000" w:rsidDel="00000000" w:rsidP="00000000" w:rsidRDefault="00000000" w:rsidRPr="00000000" w14:paraId="00000041">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Assessment System To encourage student engagement and ensure objective evaluation, the following grading system is proposed:</w:t>
      </w:r>
    </w:p>
    <w:p w:rsidR="00000000" w:rsidDel="00000000" w:rsidP="00000000" w:rsidRDefault="00000000" w:rsidRPr="00000000" w14:paraId="00000042">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Current Control: Each topic test consists of 25 questions. Each correct answer is worth 4 points, allowing students to score a maximum of 100 points per test.</w:t>
      </w:r>
    </w:p>
    <w:p w:rsidR="00000000" w:rsidDel="00000000" w:rsidP="00000000" w:rsidRDefault="00000000" w:rsidRPr="00000000" w14:paraId="00000043">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Final Grade: The final grade for the course is calculated based on two components:</w:t>
      </w:r>
    </w:p>
    <w:p w:rsidR="00000000" w:rsidDel="00000000" w:rsidP="00000000" w:rsidRDefault="00000000" w:rsidRPr="00000000" w14:paraId="00000044">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 — result of the final exam (final test);</w:t>
      </w:r>
    </w:p>
    <w:p w:rsidR="00000000" w:rsidDel="00000000" w:rsidP="00000000" w:rsidRDefault="00000000" w:rsidRPr="00000000" w14:paraId="00000045">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 the average score obtained from practical sessions throughout the course.</w:t>
      </w:r>
    </w:p>
    <w:p w:rsidR="00000000" w:rsidDel="00000000" w:rsidP="00000000" w:rsidRDefault="00000000" w:rsidRPr="00000000" w14:paraId="00000046">
      <w:pPr>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structure encourages students to accumulate points during the semester, engage deeply with the lecture material, and approach the final exam with a high level of preparation.</w:t>
      </w:r>
    </w:p>
    <w:p w:rsidR="00000000" w:rsidDel="00000000" w:rsidP="00000000" w:rsidRDefault="00000000" w:rsidRPr="00000000" w14:paraId="00000047">
      <w:pPr>
        <w:spacing w:line="240" w:lineRule="auto"/>
        <w:ind w:right="-300"/>
        <w:jc w:val="center"/>
        <w:rPr>
          <w:rFonts w:ascii="Times New Roman" w:cs="Times New Roman" w:eastAsia="Times New Roman" w:hAnsi="Times New Roman"/>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line="240" w:lineRule="auto"/>
        <w:ind w:right="-30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LECTURE 1: INTRODUCTION TO CHANGE MANAGEMENT</w:t>
      </w:r>
    </w:p>
    <w:p w:rsidR="00000000" w:rsidDel="00000000" w:rsidP="00000000" w:rsidRDefault="00000000" w:rsidRPr="00000000" w14:paraId="00000049">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pStyle w:val="Heading3"/>
        <w:keepNext w:val="0"/>
        <w:keepLines w:val="0"/>
        <w:numPr>
          <w:ilvl w:val="0"/>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720" w:right="-300" w:hanging="360"/>
        <w:rPr>
          <w:rFonts w:ascii="Times New Roman" w:cs="Times New Roman" w:eastAsia="Times New Roman" w:hAnsi="Times New Roman"/>
          <w:i w:val="1"/>
          <w:iCs w:val="1"/>
          <w:color w:val="000000"/>
        </w:rPr>
      </w:pPr>
      <w:bookmarkStart w:colFirst="0" w:colLast="0" w:name="_m2xi6t12zgml" w:id="2"/>
      <w:bookmarkEnd w:id="2"/>
      <w:r w:rsidDel="00000000" w:rsidR="00000000" w:rsidRPr="00000000">
        <w:rPr>
          <w:rFonts w:ascii="Times New Roman" w:cs="Times New Roman" w:eastAsia="Times New Roman" w:hAnsi="Times New Roman"/>
          <w:i w:val="1"/>
          <w:iCs w:val="1"/>
          <w:color w:val="000000"/>
          <w:rtl w:val="0"/>
        </w:rPr>
        <w:t xml:space="preserve">Introduction to change management</w:t>
      </w:r>
      <w:r w:rsidDel="00000000" w:rsidR="00000000" w:rsidRPr="00000000">
        <w:rPr>
          <w:rtl w:val="0"/>
        </w:rPr>
      </w:r>
    </w:p>
    <w:p w:rsidR="00000000" w:rsidDel="00000000" w:rsidP="00000000" w:rsidRDefault="00000000" w:rsidRPr="00000000" w14:paraId="0000004B">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bookmarkStart w:colFirst="0" w:colLast="0" w:name="_vnjw22so7gze" w:id="3"/>
      <w:bookmarkEnd w:id="3"/>
      <w:r w:rsidDel="00000000" w:rsidR="00000000" w:rsidRPr="00000000">
        <w:rPr>
          <w:rFonts w:ascii="Times New Roman" w:cs="Times New Roman" w:eastAsia="Times New Roman" w:hAnsi="Times New Roman"/>
          <w:i w:val="1"/>
          <w:iCs w:val="1"/>
          <w:color w:val="000000"/>
          <w:rtl w:val="0"/>
        </w:rPr>
        <w:t xml:space="preserve">Introduction to personal and corporate change</w:t>
      </w:r>
      <w:r w:rsidDel="00000000" w:rsidR="00000000" w:rsidRPr="00000000">
        <w:rPr>
          <w:rtl w:val="0"/>
        </w:rPr>
      </w:r>
    </w:p>
    <w:p w:rsidR="00000000" w:rsidDel="00000000" w:rsidP="00000000" w:rsidRDefault="00000000" w:rsidRPr="00000000" w14:paraId="0000004C">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Definition and meaning of change in the corporate context.</w:t>
      </w:r>
      <w:r w:rsidDel="00000000" w:rsidR="00000000" w:rsidRPr="00000000">
        <w:rPr>
          <w:rtl w:val="0"/>
        </w:rPr>
      </w:r>
    </w:p>
    <w:p w:rsidR="00000000" w:rsidDel="00000000" w:rsidP="00000000" w:rsidRDefault="00000000" w:rsidRPr="00000000" w14:paraId="0000004D">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 historical evolution of change management.</w:t>
      </w:r>
      <w:r w:rsidDel="00000000" w:rsidR="00000000" w:rsidRPr="00000000">
        <w:rPr>
          <w:rtl w:val="0"/>
        </w:rPr>
      </w:r>
    </w:p>
    <w:p w:rsidR="00000000" w:rsidDel="00000000" w:rsidP="00000000" w:rsidRDefault="00000000" w:rsidRPr="00000000" w14:paraId="0000004E">
      <w:pPr>
        <w:pStyle w:val="Heading3"/>
        <w:keepNext w:val="0"/>
        <w:keepLines w:val="0"/>
        <w:numPr>
          <w:ilvl w:val="0"/>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Theories of change management</w:t>
      </w:r>
      <w:r w:rsidDel="00000000" w:rsidR="00000000" w:rsidRPr="00000000">
        <w:rPr>
          <w:rtl w:val="0"/>
        </w:rPr>
      </w:r>
    </w:p>
    <w:p w:rsidR="00000000" w:rsidDel="00000000" w:rsidP="00000000" w:rsidRDefault="00000000" w:rsidRPr="00000000" w14:paraId="0000004F">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Overview of the main theories and models.</w:t>
      </w:r>
      <w:r w:rsidDel="00000000" w:rsidR="00000000" w:rsidRPr="00000000">
        <w:rPr>
          <w:rtl w:val="0"/>
        </w:rPr>
      </w:r>
    </w:p>
    <w:p w:rsidR="00000000" w:rsidDel="00000000" w:rsidP="00000000" w:rsidRDefault="00000000" w:rsidRPr="00000000" w14:paraId="00000050">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Comparing and contrasting different approaches.</w:t>
      </w:r>
      <w:r w:rsidDel="00000000" w:rsidR="00000000" w:rsidRPr="00000000">
        <w:rPr>
          <w:rtl w:val="0"/>
        </w:rPr>
      </w:r>
    </w:p>
    <w:p w:rsidR="00000000" w:rsidDel="00000000" w:rsidP="00000000" w:rsidRDefault="00000000" w:rsidRPr="00000000" w14:paraId="00000051">
      <w:pPr>
        <w:pStyle w:val="Heading3"/>
        <w:keepNext w:val="0"/>
        <w:keepLines w:val="0"/>
        <w:numPr>
          <w:ilvl w:val="0"/>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Change management process</w:t>
      </w:r>
      <w:r w:rsidDel="00000000" w:rsidR="00000000" w:rsidRPr="00000000">
        <w:rPr>
          <w:rtl w:val="0"/>
        </w:rPr>
      </w:r>
    </w:p>
    <w:p w:rsidR="00000000" w:rsidDel="00000000" w:rsidP="00000000" w:rsidRDefault="00000000" w:rsidRPr="00000000" w14:paraId="00000052">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Stages of the change management process.</w:t>
      </w:r>
      <w:r w:rsidDel="00000000" w:rsidR="00000000" w:rsidRPr="00000000">
        <w:rPr>
          <w:rtl w:val="0"/>
        </w:rPr>
      </w:r>
    </w:p>
    <w:p w:rsidR="00000000" w:rsidDel="00000000" w:rsidP="00000000" w:rsidRDefault="00000000" w:rsidRPr="00000000" w14:paraId="00000053">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Tools and techniques for effective change management.</w:t>
      </w:r>
      <w:r w:rsidDel="00000000" w:rsidR="00000000" w:rsidRPr="00000000">
        <w:rPr>
          <w:rtl w:val="0"/>
        </w:rPr>
      </w:r>
    </w:p>
    <w:p w:rsidR="00000000" w:rsidDel="00000000" w:rsidP="00000000" w:rsidRDefault="00000000" w:rsidRPr="00000000" w14:paraId="00000054">
      <w:pPr>
        <w:pStyle w:val="Heading3"/>
        <w:keepNext w:val="0"/>
        <w:keepLines w:val="0"/>
        <w:numPr>
          <w:ilvl w:val="0"/>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Challenges and resistance to change</w:t>
      </w:r>
      <w:r w:rsidDel="00000000" w:rsidR="00000000" w:rsidRPr="00000000">
        <w:rPr>
          <w:rtl w:val="0"/>
        </w:rPr>
      </w:r>
    </w:p>
    <w:p w:rsidR="00000000" w:rsidDel="00000000" w:rsidP="00000000" w:rsidRDefault="00000000" w:rsidRPr="00000000" w14:paraId="00000055">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Factors that cause resistance to change among employees.</w:t>
      </w:r>
      <w:r w:rsidDel="00000000" w:rsidR="00000000" w:rsidRPr="00000000">
        <w:rPr>
          <w:rtl w:val="0"/>
        </w:rPr>
      </w:r>
    </w:p>
    <w:p w:rsidR="00000000" w:rsidDel="00000000" w:rsidP="00000000" w:rsidRDefault="00000000" w:rsidRPr="00000000" w14:paraId="00000056">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Strategies for overcoming resistance and implementing change.</w:t>
      </w:r>
      <w:r w:rsidDel="00000000" w:rsidR="00000000" w:rsidRPr="00000000">
        <w:rPr>
          <w:rtl w:val="0"/>
        </w:rPr>
      </w:r>
    </w:p>
    <w:p w:rsidR="00000000" w:rsidDel="00000000" w:rsidP="00000000" w:rsidRDefault="00000000" w:rsidRPr="00000000" w14:paraId="00000057">
      <w:pPr>
        <w:pStyle w:val="Heading3"/>
        <w:keepNext w:val="0"/>
        <w:keepLines w:val="0"/>
        <w:numPr>
          <w:ilvl w:val="0"/>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Case studies from practice</w:t>
      </w:r>
      <w:r w:rsidDel="00000000" w:rsidR="00000000" w:rsidRPr="00000000">
        <w:rPr>
          <w:rtl w:val="0"/>
        </w:rPr>
      </w:r>
    </w:p>
    <w:p w:rsidR="00000000" w:rsidDel="00000000" w:rsidP="00000000" w:rsidRDefault="00000000" w:rsidRPr="00000000" w14:paraId="00000058">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Analysis of real-life examples of successful and unsuccessful change management.</w:t>
      </w:r>
      <w:r w:rsidDel="00000000" w:rsidR="00000000" w:rsidRPr="00000000">
        <w:rPr>
          <w:rtl w:val="0"/>
        </w:rPr>
      </w:r>
    </w:p>
    <w:p w:rsidR="00000000" w:rsidDel="00000000" w:rsidP="00000000" w:rsidRDefault="00000000" w:rsidRPr="00000000" w14:paraId="00000059">
      <w:pPr>
        <w:pStyle w:val="Heading3"/>
        <w:keepNext w:val="0"/>
        <w:keepLines w:val="0"/>
        <w:numPr>
          <w:ilvl w:val="1"/>
          <w:numId w:val="14"/>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Lessons learned from these cases.</w:t>
      </w:r>
    </w:p>
    <w:p w:rsidR="00000000" w:rsidDel="00000000" w:rsidP="00000000" w:rsidRDefault="00000000" w:rsidRPr="00000000" w14:paraId="0000005A">
      <w:pPr>
        <w:ind w:left="1440" w:firstLine="0"/>
        <w:rPr/>
      </w:pPr>
      <w:r w:rsidDel="00000000" w:rsidR="00000000" w:rsidRPr="00000000">
        <w:rPr>
          <w:rtl w:val="0"/>
        </w:rPr>
      </w:r>
    </w:p>
    <w:p w:rsidR="00000000" w:rsidDel="00000000" w:rsidP="00000000" w:rsidRDefault="00000000" w:rsidRPr="00000000" w14:paraId="0000005B">
      <w:pPr>
        <w:ind w:left="-141.73228346456688"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Test Bank (25 Questions)</w:t>
      </w: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According to the ancient wisdom of Heraclitus mentioned in the lecture, what is the only constant in life?</w:t>
        <w:br w:type="textWrapping"/>
      </w:r>
      <w:r w:rsidDel="00000000" w:rsidR="00000000" w:rsidRPr="00000000">
        <w:rPr>
          <w:rFonts w:ascii="Times New Roman" w:cs="Times New Roman" w:eastAsia="Times New Roman" w:hAnsi="Times New Roman"/>
          <w:color w:val="1f1f1f"/>
          <w:sz w:val="28"/>
          <w:szCs w:val="28"/>
          <w:rtl w:val="0"/>
        </w:rPr>
        <w:t xml:space="preserve">A) Stability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Change</w:t>
        <w:br w:type="textWrapping"/>
      </w:r>
      <w:r w:rsidDel="00000000" w:rsidR="00000000" w:rsidRPr="00000000">
        <w:rPr>
          <w:rFonts w:ascii="Times New Roman" w:cs="Times New Roman" w:eastAsia="Times New Roman" w:hAnsi="Times New Roman"/>
          <w:color w:val="1f1f1f"/>
          <w:sz w:val="28"/>
          <w:szCs w:val="28"/>
          <w:rtl w:val="0"/>
        </w:rPr>
        <w:t xml:space="preserve">C) Strategy</w:t>
        <w:br w:type="textWrapping"/>
        <w:t xml:space="preserve">D) Profit</w:t>
      </w:r>
    </w:p>
    <w:p w:rsidR="00000000" w:rsidDel="00000000" w:rsidP="00000000" w:rsidRDefault="00000000" w:rsidRPr="00000000" w14:paraId="0000005E">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How are "organizational changes" defined in the corporate context?</w:t>
        <w:br w:type="textWrapping"/>
      </w:r>
      <w:r w:rsidDel="00000000" w:rsidR="00000000" w:rsidRPr="00000000">
        <w:rPr>
          <w:rFonts w:ascii="Times New Roman" w:cs="Times New Roman" w:eastAsia="Times New Roman" w:hAnsi="Times New Roman"/>
          <w:color w:val="1f1f1f"/>
          <w:sz w:val="28"/>
          <w:szCs w:val="28"/>
          <w:rtl w:val="0"/>
        </w:rPr>
        <w:t xml:space="preserve">A) Only the hiring of new employees to replace retired ones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Modifications in standard procedures, structures, strategies, or behaviors to improve the state or adapt to markets</w:t>
        <w:br w:type="textWrapping"/>
      </w:r>
      <w:r w:rsidDel="00000000" w:rsidR="00000000" w:rsidRPr="00000000">
        <w:rPr>
          <w:rFonts w:ascii="Times New Roman" w:cs="Times New Roman" w:eastAsia="Times New Roman" w:hAnsi="Times New Roman"/>
          <w:color w:val="1f1f1f"/>
          <w:sz w:val="28"/>
          <w:szCs w:val="28"/>
          <w:rtl w:val="0"/>
        </w:rPr>
        <w:t xml:space="preserve">C) The process of strictly maintaining the status quo to ensure stability</w:t>
        <w:br w:type="textWrapping"/>
        <w:t xml:space="preserve">D) Monthly financial reporting activities</w:t>
      </w:r>
    </w:p>
    <w:p w:rsidR="00000000" w:rsidDel="00000000" w:rsidP="00000000" w:rsidRDefault="00000000" w:rsidRPr="00000000" w14:paraId="0000005F">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of the following is NOT listed as a key type of change in an organization?</w:t>
        <w:br w:type="textWrapping"/>
      </w:r>
      <w:r w:rsidDel="00000000" w:rsidR="00000000" w:rsidRPr="00000000">
        <w:rPr>
          <w:rFonts w:ascii="Times New Roman" w:cs="Times New Roman" w:eastAsia="Times New Roman" w:hAnsi="Times New Roman"/>
          <w:color w:val="1f1f1f"/>
          <w:sz w:val="28"/>
          <w:szCs w:val="28"/>
          <w:rtl w:val="0"/>
        </w:rPr>
        <w:t xml:space="preserve">A) Structural changes</w:t>
        <w:br w:type="textWrapping"/>
        <w:t xml:space="preserve">B) Technological changes</w:t>
        <w:br w:type="textWrapping"/>
        <w:t xml:space="preserve">C) Strategic changes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D) Meteorological changes</w:t>
      </w:r>
    </w:p>
    <w:p w:rsidR="00000000" w:rsidDel="00000000" w:rsidP="00000000" w:rsidRDefault="00000000" w:rsidRPr="00000000" w14:paraId="00000060">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was the primary reason for Blockbuster’s failure according to the lecture case study?</w:t>
      </w:r>
      <w:r w:rsidDel="00000000" w:rsidR="00000000" w:rsidRPr="00000000">
        <w:rPr>
          <w:rFonts w:ascii="Times New Roman" w:cs="Times New Roman" w:eastAsia="Times New Roman" w:hAnsi="Times New Roman"/>
          <w:color w:val="1f1f1f"/>
          <w:sz w:val="28"/>
          <w:szCs w:val="28"/>
          <w:rtl w:val="0"/>
        </w:rPr>
        <w:br w:type="textWrapping"/>
        <w:t xml:space="preserve">A) They invested too much in digital streaming technologies too early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They failed to adapt to the new era of streaming and relied on an outdated physical store model</w:t>
        <w:br w:type="textWrapping"/>
      </w:r>
      <w:r w:rsidDel="00000000" w:rsidR="00000000" w:rsidRPr="00000000">
        <w:rPr>
          <w:rFonts w:ascii="Times New Roman" w:cs="Times New Roman" w:eastAsia="Times New Roman" w:hAnsi="Times New Roman"/>
          <w:color w:val="1f1f1f"/>
          <w:sz w:val="28"/>
          <w:szCs w:val="28"/>
          <w:rtl w:val="0"/>
        </w:rPr>
        <w:t xml:space="preserve">C) They had a shortage of VHS tapes in their stores</w:t>
        <w:br w:type="textWrapping"/>
        <w:t xml:space="preserve">D) They were acquired by Apple and shut down immediately</w:t>
      </w:r>
    </w:p>
    <w:p w:rsidR="00000000" w:rsidDel="00000000" w:rsidP="00000000" w:rsidRDefault="00000000" w:rsidRPr="00000000" w14:paraId="00000061">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famous company declared bankruptcy in 2012 because it focused on traditional film and ignored the digital photography revolution?</w:t>
        <w:br w:type="textWrapping"/>
      </w:r>
      <w:r w:rsidDel="00000000" w:rsidR="00000000" w:rsidRPr="00000000">
        <w:rPr>
          <w:rFonts w:ascii="Times New Roman" w:cs="Times New Roman" w:eastAsia="Times New Roman" w:hAnsi="Times New Roman"/>
          <w:color w:val="1f1f1f"/>
          <w:sz w:val="28"/>
          <w:szCs w:val="28"/>
          <w:rtl w:val="0"/>
        </w:rPr>
        <w:t xml:space="preserve">A) Canon</w:t>
        <w:br w:type="textWrapping"/>
        <w:t xml:space="preserve">B) Nikon</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Kodak</w:t>
        <w:br w:type="textWrapping"/>
      </w:r>
      <w:r w:rsidDel="00000000" w:rsidR="00000000" w:rsidRPr="00000000">
        <w:rPr>
          <w:rFonts w:ascii="Times New Roman" w:cs="Times New Roman" w:eastAsia="Times New Roman" w:hAnsi="Times New Roman"/>
          <w:color w:val="1f1f1f"/>
          <w:sz w:val="28"/>
          <w:szCs w:val="28"/>
          <w:rtl w:val="0"/>
        </w:rPr>
        <w:t xml:space="preserve">D) Sony</w:t>
      </w:r>
    </w:p>
    <w:p w:rsidR="00000000" w:rsidDel="00000000" w:rsidP="00000000" w:rsidRDefault="00000000" w:rsidRPr="00000000" w14:paraId="00000062">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the context of personal development, what does "adaptability" help to improve?</w:t>
        <w:br w:type="textWrapping"/>
      </w:r>
      <w:r w:rsidDel="00000000" w:rsidR="00000000" w:rsidRPr="00000000">
        <w:rPr>
          <w:rFonts w:ascii="Times New Roman" w:cs="Times New Roman" w:eastAsia="Times New Roman" w:hAnsi="Times New Roman"/>
          <w:color w:val="1f1f1f"/>
          <w:sz w:val="28"/>
          <w:szCs w:val="28"/>
          <w:rtl w:val="0"/>
        </w:rPr>
        <w:t xml:space="preserve">A) It increases stress and anxiety levels</w:t>
        <w:br w:type="textWrapping"/>
        <w:t xml:space="preserve">B) It ensures that an individual never has to learn new skills</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It improves resilience by reducing stress when faced with uncertainties</w:t>
        <w:br w:type="textWrapping"/>
      </w:r>
      <w:r w:rsidDel="00000000" w:rsidR="00000000" w:rsidRPr="00000000">
        <w:rPr>
          <w:rFonts w:ascii="Times New Roman" w:cs="Times New Roman" w:eastAsia="Times New Roman" w:hAnsi="Times New Roman"/>
          <w:color w:val="1f1f1f"/>
          <w:sz w:val="28"/>
          <w:szCs w:val="28"/>
          <w:rtl w:val="0"/>
        </w:rPr>
        <w:t xml:space="preserve">D) It guarantees immediate financial promotion</w:t>
      </w:r>
    </w:p>
    <w:p w:rsidR="00000000" w:rsidDel="00000000" w:rsidP="00000000" w:rsidRDefault="00000000" w:rsidRPr="00000000" w14:paraId="00000063">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change management model divides the process into "Unfreeze – Change – Refreeze"?</w:t>
        <w:br w:type="textWrapping"/>
      </w:r>
      <w:r w:rsidDel="00000000" w:rsidR="00000000" w:rsidRPr="00000000">
        <w:rPr>
          <w:rFonts w:ascii="Times New Roman" w:cs="Times New Roman" w:eastAsia="Times New Roman" w:hAnsi="Times New Roman"/>
          <w:color w:val="1f1f1f"/>
          <w:sz w:val="28"/>
          <w:szCs w:val="28"/>
          <w:rtl w:val="0"/>
        </w:rPr>
        <w:t xml:space="preserve">A) John Kotter’s 8-step model</w:t>
        <w:br w:type="textWrapping"/>
        <w:t xml:space="preserve">B) Prosci’s ADKAR model</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Kurt Lewin’s model</w:t>
        <w:br w:type="textWrapping"/>
      </w:r>
      <w:r w:rsidDel="00000000" w:rsidR="00000000" w:rsidRPr="00000000">
        <w:rPr>
          <w:rFonts w:ascii="Times New Roman" w:cs="Times New Roman" w:eastAsia="Times New Roman" w:hAnsi="Times New Roman"/>
          <w:color w:val="1f1f1f"/>
          <w:sz w:val="28"/>
          <w:szCs w:val="28"/>
          <w:rtl w:val="0"/>
        </w:rPr>
        <w:t xml:space="preserve">D) The Burke-Litwin model</w:t>
      </w:r>
    </w:p>
    <w:p w:rsidR="00000000" w:rsidDel="00000000" w:rsidP="00000000" w:rsidRDefault="00000000" w:rsidRPr="00000000" w14:paraId="00000064">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was a key strategic move by Satya Nadella that catalyzed change at Microsoft?</w:t>
        <w:br w:type="textWrapping"/>
      </w:r>
      <w:r w:rsidDel="00000000" w:rsidR="00000000" w:rsidRPr="00000000">
        <w:rPr>
          <w:rFonts w:ascii="Times New Roman" w:cs="Times New Roman" w:eastAsia="Times New Roman" w:hAnsi="Times New Roman"/>
          <w:color w:val="1f1f1f"/>
          <w:sz w:val="28"/>
          <w:szCs w:val="28"/>
          <w:rtl w:val="0"/>
        </w:rPr>
        <w:t xml:space="preserve">A) Focusing exclusively on the Windows operating system</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The "mobile-first, cloud-first" strategy</w:t>
        <w:br w:type="textWrapping"/>
      </w:r>
      <w:r w:rsidDel="00000000" w:rsidR="00000000" w:rsidRPr="00000000">
        <w:rPr>
          <w:rFonts w:ascii="Times New Roman" w:cs="Times New Roman" w:eastAsia="Times New Roman" w:hAnsi="Times New Roman"/>
          <w:color w:val="1f1f1f"/>
          <w:sz w:val="28"/>
          <w:szCs w:val="28"/>
          <w:rtl w:val="0"/>
        </w:rPr>
        <w:t xml:space="preserve">C) Buying Blockbuster to enter the video market</w:t>
        <w:br w:type="textWrapping"/>
        <w:t xml:space="preserve">D) Returning to the manufacturing of hardware only</w:t>
      </w:r>
    </w:p>
    <w:p w:rsidR="00000000" w:rsidDel="00000000" w:rsidP="00000000" w:rsidRDefault="00000000" w:rsidRPr="00000000" w14:paraId="00000065">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main purpose of the "Assessment of the need for change" stage in the change management process?</w:t>
        <w:br w:type="textWrapping"/>
      </w:r>
      <w:r w:rsidDel="00000000" w:rsidR="00000000" w:rsidRPr="00000000">
        <w:rPr>
          <w:rFonts w:ascii="Times New Roman" w:cs="Times New Roman" w:eastAsia="Times New Roman" w:hAnsi="Times New Roman"/>
          <w:color w:val="1f1f1f"/>
          <w:sz w:val="28"/>
          <w:szCs w:val="28"/>
          <w:rtl w:val="0"/>
        </w:rPr>
        <w:t xml:space="preserve">A) To train employees on new software</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To identify the reasons for the change and its expected impact</w:t>
        <w:br w:type="textWrapping"/>
      </w:r>
      <w:r w:rsidDel="00000000" w:rsidR="00000000" w:rsidRPr="00000000">
        <w:rPr>
          <w:rFonts w:ascii="Times New Roman" w:cs="Times New Roman" w:eastAsia="Times New Roman" w:hAnsi="Times New Roman"/>
          <w:color w:val="1f1f1f"/>
          <w:sz w:val="28"/>
          <w:szCs w:val="28"/>
          <w:rtl w:val="0"/>
        </w:rPr>
        <w:t xml:space="preserve">C) To celebrate the success of the project</w:t>
        <w:br w:type="textWrapping"/>
        <w:t xml:space="preserve">D) To punish employees who resist the new rules</w:t>
      </w:r>
    </w:p>
    <w:p w:rsidR="00000000" w:rsidDel="00000000" w:rsidP="00000000" w:rsidRDefault="00000000" w:rsidRPr="00000000" w14:paraId="00000066">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company made a strategic pivot from a DVD mail service to a global streaming giant?</w:t>
        <w:br w:type="textWrapping"/>
      </w:r>
      <w:r w:rsidDel="00000000" w:rsidR="00000000" w:rsidRPr="00000000">
        <w:rPr>
          <w:rFonts w:ascii="Times New Roman" w:cs="Times New Roman" w:eastAsia="Times New Roman" w:hAnsi="Times New Roman"/>
          <w:color w:val="1f1f1f"/>
          <w:sz w:val="28"/>
          <w:szCs w:val="28"/>
          <w:rtl w:val="0"/>
        </w:rPr>
        <w:t xml:space="preserve">A) HBO</w:t>
        <w:br w:type="textWrapping"/>
        <w:t xml:space="preserve">B) Blockbuster</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Netflix</w:t>
        <w:br w:type="textWrapping"/>
      </w:r>
      <w:r w:rsidDel="00000000" w:rsidR="00000000" w:rsidRPr="00000000">
        <w:rPr>
          <w:rFonts w:ascii="Times New Roman" w:cs="Times New Roman" w:eastAsia="Times New Roman" w:hAnsi="Times New Roman"/>
          <w:color w:val="1f1f1f"/>
          <w:sz w:val="28"/>
          <w:szCs w:val="28"/>
          <w:rtl w:val="0"/>
        </w:rPr>
        <w:t xml:space="preserve">D) Disney</w:t>
      </w:r>
    </w:p>
    <w:p w:rsidR="00000000" w:rsidDel="00000000" w:rsidP="00000000" w:rsidRDefault="00000000" w:rsidRPr="00000000" w14:paraId="00000067">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role of "Stakeholder engagement" in the change planning phase?</w:t>
        <w:br w:type="textWrapping"/>
        <w:t xml:space="preserve">A) To identify individuals affected by change and develop a plan to support them</w:t>
        <w:br w:type="textWrapping"/>
      </w:r>
      <w:r w:rsidDel="00000000" w:rsidR="00000000" w:rsidRPr="00000000">
        <w:rPr>
          <w:rFonts w:ascii="Times New Roman" w:cs="Times New Roman" w:eastAsia="Times New Roman" w:hAnsi="Times New Roman"/>
          <w:color w:val="1f1f1f"/>
          <w:sz w:val="28"/>
          <w:szCs w:val="28"/>
          <w:rtl w:val="0"/>
        </w:rPr>
        <w:t xml:space="preserve">B) To hide the details of the change until it is fully implemented</w:t>
        <w:br w:type="textWrapping"/>
        <w:t xml:space="preserve">C) To increase resistance among employees</w:t>
        <w:br w:type="textWrapping"/>
        <w:t xml:space="preserve">D) To reducing the budget allocated for the project</w:t>
      </w:r>
    </w:p>
    <w:p w:rsidR="00000000" w:rsidDel="00000000" w:rsidP="00000000" w:rsidRDefault="00000000" w:rsidRPr="00000000" w14:paraId="00000068">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the ADKAR model, what does the letter "D" stand for?</w:t>
        <w:br w:type="textWrapping"/>
      </w:r>
      <w:r w:rsidDel="00000000" w:rsidR="00000000" w:rsidRPr="00000000">
        <w:rPr>
          <w:rFonts w:ascii="Times New Roman" w:cs="Times New Roman" w:eastAsia="Times New Roman" w:hAnsi="Times New Roman"/>
          <w:color w:val="1f1f1f"/>
          <w:sz w:val="28"/>
          <w:szCs w:val="28"/>
          <w:rtl w:val="0"/>
        </w:rPr>
        <w:t xml:space="preserve">A) Decision</w:t>
        <w:br w:type="textWrapping"/>
        <w:t xml:space="preserve">B) Development</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Desire</w:t>
        <w:br w:type="textWrapping"/>
      </w:r>
      <w:r w:rsidDel="00000000" w:rsidR="00000000" w:rsidRPr="00000000">
        <w:rPr>
          <w:rFonts w:ascii="Times New Roman" w:cs="Times New Roman" w:eastAsia="Times New Roman" w:hAnsi="Times New Roman"/>
          <w:color w:val="1f1f1f"/>
          <w:sz w:val="28"/>
          <w:szCs w:val="28"/>
          <w:rtl w:val="0"/>
        </w:rPr>
        <w:t xml:space="preserve">D) Documentation</w:t>
      </w:r>
    </w:p>
    <w:p w:rsidR="00000000" w:rsidDel="00000000" w:rsidP="00000000" w:rsidRDefault="00000000" w:rsidRPr="00000000" w14:paraId="00000069">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of the following is considered a "natural human reaction" to change that managers must address?</w:t>
        <w:br w:type="textWrapping"/>
      </w:r>
      <w:r w:rsidDel="00000000" w:rsidR="00000000" w:rsidRPr="00000000">
        <w:rPr>
          <w:rFonts w:ascii="Times New Roman" w:cs="Times New Roman" w:eastAsia="Times New Roman" w:hAnsi="Times New Roman"/>
          <w:color w:val="1f1f1f"/>
          <w:sz w:val="28"/>
          <w:szCs w:val="28"/>
          <w:rtl w:val="0"/>
        </w:rPr>
        <w:t xml:space="preserve">A) Immediate total acceptance</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Resistance</w:t>
        <w:br w:type="textWrapping"/>
      </w:r>
      <w:r w:rsidDel="00000000" w:rsidR="00000000" w:rsidRPr="00000000">
        <w:rPr>
          <w:rFonts w:ascii="Times New Roman" w:cs="Times New Roman" w:eastAsia="Times New Roman" w:hAnsi="Times New Roman"/>
          <w:color w:val="1f1f1f"/>
          <w:sz w:val="28"/>
          <w:szCs w:val="28"/>
          <w:rtl w:val="0"/>
        </w:rPr>
        <w:t xml:space="preserve">C) Indifference</w:t>
        <w:br w:type="textWrapping"/>
        <w:t xml:space="preserve">D) Joy</w:t>
      </w:r>
    </w:p>
    <w:p w:rsidR="00000000" w:rsidDel="00000000" w:rsidP="00000000" w:rsidRDefault="00000000" w:rsidRPr="00000000" w14:paraId="0000006A">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was one of the first major changes Steve Jobs made upon his return to Apple in 1997?</w:t>
        <w:br w:type="textWrapping"/>
      </w:r>
      <w:r w:rsidDel="00000000" w:rsidR="00000000" w:rsidRPr="00000000">
        <w:rPr>
          <w:rFonts w:ascii="Times New Roman" w:cs="Times New Roman" w:eastAsia="Times New Roman" w:hAnsi="Times New Roman"/>
          <w:color w:val="1f1f1f"/>
          <w:sz w:val="28"/>
          <w:szCs w:val="28"/>
          <w:rtl w:val="0"/>
        </w:rPr>
        <w:t xml:space="preserve">A) He expanded the product line to include printers and PDAs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He drastically reduced the product line to focus on a few key products</w:t>
        <w:br w:type="textWrapping"/>
      </w:r>
      <w:r w:rsidDel="00000000" w:rsidR="00000000" w:rsidRPr="00000000">
        <w:rPr>
          <w:rFonts w:ascii="Times New Roman" w:cs="Times New Roman" w:eastAsia="Times New Roman" w:hAnsi="Times New Roman"/>
          <w:color w:val="1f1f1f"/>
          <w:sz w:val="28"/>
          <w:szCs w:val="28"/>
          <w:rtl w:val="0"/>
        </w:rPr>
        <w:t xml:space="preserve">C) He lowered the prices of all products to match competitors</w:t>
        <w:br w:type="textWrapping"/>
        <w:t xml:space="preserve">D) He sold the company to Microsoft</w:t>
      </w:r>
    </w:p>
    <w:p w:rsidR="00000000" w:rsidDel="00000000" w:rsidP="00000000" w:rsidRDefault="00000000" w:rsidRPr="00000000" w14:paraId="0000006B">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does the "Refreezing" (or fixing) stage in change management ensure?</w:t>
        <w:br w:type="textWrapping"/>
      </w:r>
      <w:r w:rsidDel="00000000" w:rsidR="00000000" w:rsidRPr="00000000">
        <w:rPr>
          <w:rFonts w:ascii="Times New Roman" w:cs="Times New Roman" w:eastAsia="Times New Roman" w:hAnsi="Times New Roman"/>
          <w:color w:val="1f1f1f"/>
          <w:sz w:val="28"/>
          <w:szCs w:val="28"/>
          <w:rtl w:val="0"/>
        </w:rPr>
        <w:t xml:space="preserve">A) That the organization returns to its old ways of working</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That changes become part of the corporate culture and daily processes</w:t>
        <w:br w:type="textWrapping"/>
      </w:r>
      <w:r w:rsidDel="00000000" w:rsidR="00000000" w:rsidRPr="00000000">
        <w:rPr>
          <w:rFonts w:ascii="Times New Roman" w:cs="Times New Roman" w:eastAsia="Times New Roman" w:hAnsi="Times New Roman"/>
          <w:color w:val="1f1f1f"/>
          <w:sz w:val="28"/>
          <w:szCs w:val="28"/>
          <w:rtl w:val="0"/>
        </w:rPr>
        <w:t xml:space="preserve">C) That the budget is frozen for the next fiscal year</w:t>
        <w:br w:type="textWrapping"/>
        <w:t xml:space="preserve">D) That employees are constantly kept in a state of uncertainty</w:t>
      </w:r>
    </w:p>
    <w:p w:rsidR="00000000" w:rsidDel="00000000" w:rsidP="00000000" w:rsidRDefault="00000000" w:rsidRPr="00000000" w14:paraId="0000006C">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of the following is a key cause of employee resistance to change?</w:t>
        <w:br w:type="textWrapping"/>
      </w:r>
      <w:r w:rsidDel="00000000" w:rsidR="00000000" w:rsidRPr="00000000">
        <w:rPr>
          <w:rFonts w:ascii="Times New Roman" w:cs="Times New Roman" w:eastAsia="Times New Roman" w:hAnsi="Times New Roman"/>
          <w:color w:val="1f1f1f"/>
          <w:sz w:val="28"/>
          <w:szCs w:val="28"/>
          <w:rtl w:val="0"/>
        </w:rPr>
        <w:t xml:space="preserve">A) Clear communication and transparency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Fear of the unknown and loss of control</w:t>
        <w:br w:type="textWrapping"/>
      </w:r>
      <w:r w:rsidDel="00000000" w:rsidR="00000000" w:rsidRPr="00000000">
        <w:rPr>
          <w:rFonts w:ascii="Times New Roman" w:cs="Times New Roman" w:eastAsia="Times New Roman" w:hAnsi="Times New Roman"/>
          <w:color w:val="1f1f1f"/>
          <w:sz w:val="28"/>
          <w:szCs w:val="28"/>
          <w:rtl w:val="0"/>
        </w:rPr>
        <w:t xml:space="preserve">C) High salary increases</w:t>
        <w:br w:type="textWrapping"/>
        <w:t xml:space="preserve">D) A guarantee of lifetime employment</w:t>
      </w:r>
    </w:p>
    <w:p w:rsidR="00000000" w:rsidDel="00000000" w:rsidP="00000000" w:rsidRDefault="00000000" w:rsidRPr="00000000" w14:paraId="0000006D">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innovative product launched by Apple in 2007 transformed the entire mobile technology world?</w:t>
        <w:br w:type="textWrapping"/>
      </w:r>
      <w:r w:rsidDel="00000000" w:rsidR="00000000" w:rsidRPr="00000000">
        <w:rPr>
          <w:rFonts w:ascii="Times New Roman" w:cs="Times New Roman" w:eastAsia="Times New Roman" w:hAnsi="Times New Roman"/>
          <w:color w:val="1f1f1f"/>
          <w:sz w:val="28"/>
          <w:szCs w:val="28"/>
          <w:rtl w:val="0"/>
        </w:rPr>
        <w:t xml:space="preserve">A) The Macintosh</w:t>
        <w:br w:type="textWrapping"/>
        <w:t xml:space="preserve">B) The iPod</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The iPhone</w:t>
        <w:br w:type="textWrapping"/>
      </w:r>
      <w:r w:rsidDel="00000000" w:rsidR="00000000" w:rsidRPr="00000000">
        <w:rPr>
          <w:rFonts w:ascii="Times New Roman" w:cs="Times New Roman" w:eastAsia="Times New Roman" w:hAnsi="Times New Roman"/>
          <w:color w:val="1f1f1f"/>
          <w:sz w:val="28"/>
          <w:szCs w:val="28"/>
          <w:rtl w:val="0"/>
        </w:rPr>
        <w:t xml:space="preserve">D) The Apple Watch</w:t>
      </w:r>
    </w:p>
    <w:p w:rsidR="00000000" w:rsidDel="00000000" w:rsidP="00000000" w:rsidRDefault="00000000" w:rsidRPr="00000000" w14:paraId="0000006E">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aspect of change involves "updating or introducing new technologies that affect the way of doing business"?</w:t>
        <w:br w:type="textWrapping"/>
      </w:r>
      <w:r w:rsidDel="00000000" w:rsidR="00000000" w:rsidRPr="00000000">
        <w:rPr>
          <w:rFonts w:ascii="Times New Roman" w:cs="Times New Roman" w:eastAsia="Times New Roman" w:hAnsi="Times New Roman"/>
          <w:color w:val="1f1f1f"/>
          <w:sz w:val="28"/>
          <w:szCs w:val="28"/>
          <w:rtl w:val="0"/>
        </w:rPr>
        <w:t xml:space="preserve">A) Cultural changes</w:t>
        <w:br w:type="textWrapping"/>
        <w:t xml:space="preserve">B) Strategic changes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Technological changes</w:t>
        <w:br w:type="textWrapping"/>
      </w:r>
      <w:r w:rsidDel="00000000" w:rsidR="00000000" w:rsidRPr="00000000">
        <w:rPr>
          <w:rFonts w:ascii="Times New Roman" w:cs="Times New Roman" w:eastAsia="Times New Roman" w:hAnsi="Times New Roman"/>
          <w:color w:val="1f1f1f"/>
          <w:sz w:val="28"/>
          <w:szCs w:val="28"/>
          <w:rtl w:val="0"/>
        </w:rPr>
        <w:t xml:space="preserve">D) Structural changes</w:t>
      </w:r>
    </w:p>
    <w:p w:rsidR="00000000" w:rsidDel="00000000" w:rsidP="00000000" w:rsidRDefault="00000000" w:rsidRPr="00000000" w14:paraId="0000006F">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According to the lecture, what did Microsoft invest in heavily under Nadella’s leadership to regain its market position?</w:t>
        <w:br w:type="textWrapping"/>
      </w:r>
      <w:r w:rsidDel="00000000" w:rsidR="00000000" w:rsidRPr="00000000">
        <w:rPr>
          <w:rFonts w:ascii="Times New Roman" w:cs="Times New Roman" w:eastAsia="Times New Roman" w:hAnsi="Times New Roman"/>
          <w:color w:val="1f1f1f"/>
          <w:sz w:val="28"/>
          <w:szCs w:val="28"/>
          <w:rtl w:val="0"/>
        </w:rPr>
        <w:t xml:space="preserve">A) DVD rentals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Cloud computing (Azure) and AI</w:t>
        <w:br w:type="textWrapping"/>
      </w:r>
      <w:r w:rsidDel="00000000" w:rsidR="00000000" w:rsidRPr="00000000">
        <w:rPr>
          <w:rFonts w:ascii="Times New Roman" w:cs="Times New Roman" w:eastAsia="Times New Roman" w:hAnsi="Times New Roman"/>
          <w:color w:val="1f1f1f"/>
          <w:sz w:val="28"/>
          <w:szCs w:val="28"/>
          <w:rtl w:val="0"/>
        </w:rPr>
        <w:t xml:space="preserve">C) Printing equipment</w:t>
        <w:br w:type="textWrapping"/>
        <w:t xml:space="preserve">D) Nokia’s classic mobile phones</w:t>
      </w:r>
    </w:p>
    <w:p w:rsidR="00000000" w:rsidDel="00000000" w:rsidP="00000000" w:rsidRDefault="00000000" w:rsidRPr="00000000" w14:paraId="00000070">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main focus of "Cultural changes" within an organization?</w:t>
        <w:br w:type="textWrapping"/>
      </w:r>
      <w:r w:rsidDel="00000000" w:rsidR="00000000" w:rsidRPr="00000000">
        <w:rPr>
          <w:rFonts w:ascii="Times New Roman" w:cs="Times New Roman" w:eastAsia="Times New Roman" w:hAnsi="Times New Roman"/>
          <w:color w:val="1f1f1f"/>
          <w:sz w:val="28"/>
          <w:szCs w:val="28"/>
          <w:rtl w:val="0"/>
        </w:rPr>
        <w:t xml:space="preserve">A) Changing the office furniture</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Changes in values, behavioral norms, and the way people communicate</w:t>
        <w:br w:type="textWrapping"/>
      </w:r>
      <w:r w:rsidDel="00000000" w:rsidR="00000000" w:rsidRPr="00000000">
        <w:rPr>
          <w:rFonts w:ascii="Times New Roman" w:cs="Times New Roman" w:eastAsia="Times New Roman" w:hAnsi="Times New Roman"/>
          <w:color w:val="1f1f1f"/>
          <w:sz w:val="28"/>
          <w:szCs w:val="28"/>
          <w:rtl w:val="0"/>
        </w:rPr>
        <w:t xml:space="preserve">C) Changing the company logo only</w:t>
        <w:br w:type="textWrapping"/>
        <w:t xml:space="preserve">D) Updating the computer hardware</w:t>
      </w:r>
    </w:p>
    <w:p w:rsidR="00000000" w:rsidDel="00000000" w:rsidP="00000000" w:rsidRDefault="00000000" w:rsidRPr="00000000" w14:paraId="00000071">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Why is "Communication" essential during the implementation of change?</w:t>
        <w:br w:type="textWrapping"/>
        <w:t xml:space="preserve">A) To ensure transparency and reduce resistance</w:t>
        <w:br w:type="textWrapping"/>
      </w:r>
      <w:r w:rsidDel="00000000" w:rsidR="00000000" w:rsidRPr="00000000">
        <w:rPr>
          <w:rFonts w:ascii="Times New Roman" w:cs="Times New Roman" w:eastAsia="Times New Roman" w:hAnsi="Times New Roman"/>
          <w:color w:val="1f1f1f"/>
          <w:sz w:val="28"/>
          <w:szCs w:val="28"/>
          <w:rtl w:val="0"/>
        </w:rPr>
        <w:t xml:space="preserve">B) To confuse competitors</w:t>
        <w:br w:type="textWrapping"/>
        <w:t xml:space="preserve">C) To increase the workload of managers</w:t>
        <w:br w:type="textWrapping"/>
        <w:t xml:space="preserve">D) To delay the process as much as possible</w:t>
      </w:r>
    </w:p>
    <w:p w:rsidR="00000000" w:rsidDel="00000000" w:rsidP="00000000" w:rsidRDefault="00000000" w:rsidRPr="00000000" w14:paraId="00000072">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step in John Kotter’s 8-stage model involves "creating a sense of urgency"?</w:t>
        <w:br w:type="textWrapping"/>
      </w:r>
      <w:r w:rsidDel="00000000" w:rsidR="00000000" w:rsidRPr="00000000">
        <w:rPr>
          <w:rFonts w:ascii="Times New Roman" w:cs="Times New Roman" w:eastAsia="Times New Roman" w:hAnsi="Times New Roman"/>
          <w:color w:val="1f1f1f"/>
          <w:sz w:val="28"/>
          <w:szCs w:val="28"/>
          <w:rtl w:val="0"/>
        </w:rPr>
        <w:t xml:space="preserve">A) The last step</w:t>
        <w:br w:type="textWrapping"/>
        <w:t xml:space="preserve">B) The fifth step</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The first step</w:t>
        <w:br w:type="textWrapping"/>
      </w:r>
      <w:r w:rsidDel="00000000" w:rsidR="00000000" w:rsidRPr="00000000">
        <w:rPr>
          <w:rFonts w:ascii="Times New Roman" w:cs="Times New Roman" w:eastAsia="Times New Roman" w:hAnsi="Times New Roman"/>
          <w:color w:val="1f1f1f"/>
          <w:sz w:val="28"/>
          <w:szCs w:val="28"/>
          <w:rtl w:val="0"/>
        </w:rPr>
        <w:t xml:space="preserve">D) It is not part of Kotter's model</w:t>
      </w:r>
    </w:p>
    <w:p w:rsidR="00000000" w:rsidDel="00000000" w:rsidP="00000000" w:rsidRDefault="00000000" w:rsidRPr="00000000" w14:paraId="00000073">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lesson can be learned from the Kodak case study?</w:t>
        <w:br w:type="textWrapping"/>
      </w:r>
      <w:r w:rsidDel="00000000" w:rsidR="00000000" w:rsidRPr="00000000">
        <w:rPr>
          <w:rFonts w:ascii="Times New Roman" w:cs="Times New Roman" w:eastAsia="Times New Roman" w:hAnsi="Times New Roman"/>
          <w:color w:val="1f1f1f"/>
          <w:sz w:val="28"/>
          <w:szCs w:val="28"/>
          <w:rtl w:val="0"/>
        </w:rPr>
        <w:t xml:space="preserve">A) Traditional products will always be more popular than digital ones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Companies can lose their leadership position if they fail to innovate and adapt to consumer preferences</w:t>
        <w:br w:type="textWrapping"/>
      </w:r>
      <w:r w:rsidDel="00000000" w:rsidR="00000000" w:rsidRPr="00000000">
        <w:rPr>
          <w:rFonts w:ascii="Times New Roman" w:cs="Times New Roman" w:eastAsia="Times New Roman" w:hAnsi="Times New Roman"/>
          <w:color w:val="1f1f1f"/>
          <w:sz w:val="28"/>
          <w:szCs w:val="28"/>
          <w:rtl w:val="0"/>
        </w:rPr>
        <w:t xml:space="preserve">C) Bankruptcy is inevitable for every company after 100 years</w:t>
        <w:br w:type="textWrapping"/>
        <w:t xml:space="preserve">D) Digital cameras were a temporary trend</w:t>
      </w:r>
    </w:p>
    <w:p w:rsidR="00000000" w:rsidDel="00000000" w:rsidP="00000000" w:rsidRDefault="00000000" w:rsidRPr="00000000" w14:paraId="00000074">
      <w:pPr>
        <w:numPr>
          <w:ilvl w:val="0"/>
          <w:numId w:val="16"/>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of the following is a benefit of effective personal change management?</w:t>
        <w:br w:type="textWrapping"/>
      </w:r>
      <w:r w:rsidDel="00000000" w:rsidR="00000000" w:rsidRPr="00000000">
        <w:rPr>
          <w:rFonts w:ascii="Times New Roman" w:cs="Times New Roman" w:eastAsia="Times New Roman" w:hAnsi="Times New Roman"/>
          <w:color w:val="1f1f1f"/>
          <w:sz w:val="28"/>
          <w:szCs w:val="28"/>
          <w:rtl w:val="0"/>
        </w:rPr>
        <w:t xml:space="preserve">A) Stagnation in professional growth</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Continuous learning and skill development</w:t>
        <w:br w:type="textWrapping"/>
      </w:r>
      <w:r w:rsidDel="00000000" w:rsidR="00000000" w:rsidRPr="00000000">
        <w:rPr>
          <w:rFonts w:ascii="Times New Roman" w:cs="Times New Roman" w:eastAsia="Times New Roman" w:hAnsi="Times New Roman"/>
          <w:color w:val="1f1f1f"/>
          <w:sz w:val="28"/>
          <w:szCs w:val="28"/>
          <w:rtl w:val="0"/>
        </w:rPr>
        <w:t xml:space="preserve">C) Avoiding all risks</w:t>
        <w:br w:type="textWrapping"/>
        <w:t xml:space="preserve">D) Dependence on external instructions</w:t>
      </w:r>
    </w:p>
    <w:p w:rsidR="00000000" w:rsidDel="00000000" w:rsidP="00000000" w:rsidRDefault="00000000" w:rsidRPr="00000000" w14:paraId="00000075">
      <w:pPr>
        <w:numPr>
          <w:ilvl w:val="0"/>
          <w:numId w:val="16"/>
        </w:numPr>
        <w:pBdr>
          <w:top w:color="auto" w:space="0" w:sz="0" w:val="none"/>
          <w:bottom w:color="auto" w:space="0" w:sz="0" w:val="none"/>
          <w:right w:color="auto" w:space="0" w:sz="0" w:val="none"/>
          <w:between w:color="auto" w:space="0" w:sz="0" w:val="none"/>
        </w:pBdr>
        <w:spacing w:after="36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role do "Short-term wins" play in Kotter’s model (and general change management)?</w:t>
        <w:br w:type="textWrapping"/>
      </w:r>
      <w:r w:rsidDel="00000000" w:rsidR="00000000" w:rsidRPr="00000000">
        <w:rPr>
          <w:rFonts w:ascii="Times New Roman" w:cs="Times New Roman" w:eastAsia="Times New Roman" w:hAnsi="Times New Roman"/>
          <w:color w:val="1f1f1f"/>
          <w:sz w:val="28"/>
          <w:szCs w:val="28"/>
          <w:rtl w:val="0"/>
        </w:rPr>
        <w:t xml:space="preserve">A) They are distractions that should be avoided</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They motivate employees and build momentum for further change</w:t>
        <w:br w:type="textWrapping"/>
      </w:r>
      <w:r w:rsidDel="00000000" w:rsidR="00000000" w:rsidRPr="00000000">
        <w:rPr>
          <w:rFonts w:ascii="Times New Roman" w:cs="Times New Roman" w:eastAsia="Times New Roman" w:hAnsi="Times New Roman"/>
          <w:color w:val="1f1f1f"/>
          <w:sz w:val="28"/>
          <w:szCs w:val="28"/>
          <w:rtl w:val="0"/>
        </w:rPr>
        <w:t xml:space="preserve">C) They signify the end of the change process</w:t>
        <w:br w:type="textWrapping"/>
        <w:t xml:space="preserve">D) They are only important for financial shareholders</w:t>
      </w:r>
    </w:p>
    <w:p w:rsidR="00000000" w:rsidDel="00000000" w:rsidP="00000000" w:rsidRDefault="00000000" w:rsidRPr="00000000" w14:paraId="00000076">
      <w:pPr>
        <w:spacing w:after="240" w:before="240" w:lineRule="auto"/>
        <w:rPr>
          <w:b w:val="1"/>
          <w:bCs w:val="1"/>
        </w:rPr>
      </w:pPr>
      <w:r w:rsidDel="00000000" w:rsidR="00000000" w:rsidRPr="00000000">
        <w:rPr>
          <w:rtl w:val="0"/>
        </w:rPr>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firstLine="850.3937007874017"/>
        <w:jc w:val="both"/>
        <w:rPr>
          <w:rFonts w:ascii="Times New Roman" w:cs="Times New Roman" w:eastAsia="Times New Roman" w:hAnsi="Times New Roman"/>
          <w:b w:val="1"/>
          <w:bCs w:val="1"/>
          <w:color w:val="000000"/>
        </w:rPr>
      </w:pPr>
      <w:bookmarkStart w:colFirst="0" w:colLast="0" w:name="_n82ax9camvhr" w:id="4"/>
      <w:bookmarkEnd w:id="4"/>
      <w:r w:rsidDel="00000000" w:rsidR="00000000" w:rsidRPr="00000000">
        <w:rPr>
          <w:rtl w:val="0"/>
        </w:rPr>
      </w:r>
    </w:p>
    <w:p w:rsidR="00000000" w:rsidDel="00000000" w:rsidP="00000000" w:rsidRDefault="00000000" w:rsidRPr="00000000" w14:paraId="00000079">
      <w:p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0"/>
        <w:jc w:val="both"/>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A">
      <w:p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LECTURE 2: ORGANIZATIONAL CYCLES IN CHANGE MANAGEMENT</w:t>
      </w:r>
      <w:r w:rsidDel="00000000" w:rsidR="00000000" w:rsidRPr="00000000">
        <w:rPr>
          <w:rtl w:val="0"/>
        </w:rPr>
      </w:r>
    </w:p>
    <w:p w:rsidR="00000000" w:rsidDel="00000000" w:rsidP="00000000" w:rsidRDefault="00000000" w:rsidRPr="00000000" w14:paraId="0000007B">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Introduction</w:t>
      </w:r>
    </w:p>
    <w:p w:rsidR="00000000" w:rsidDel="00000000" w:rsidP="00000000" w:rsidRDefault="00000000" w:rsidRPr="00000000" w14:paraId="0000007D">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Understanding Organizational Cycles</w:t>
        <w:br w:type="textWrapping"/>
        <w:t xml:space="preserve"> 2.1. Types of Organizational Cycles</w:t>
      </w:r>
    </w:p>
    <w:p w:rsidR="00000000" w:rsidDel="00000000" w:rsidP="00000000" w:rsidRDefault="00000000" w:rsidRPr="00000000" w14:paraId="0000007E">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Impact of Cycles on Organizations</w:t>
      </w:r>
    </w:p>
    <w:p w:rsidR="00000000" w:rsidDel="00000000" w:rsidP="00000000" w:rsidRDefault="00000000" w:rsidRPr="00000000" w14:paraId="0000007F">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Organizational Growth and Life Cycle Models</w:t>
        <w:br w:type="textWrapping"/>
        <w:t xml:space="preserve"> 4.1. Larry Greiner’s Organizational Growth Model</w:t>
        <w:br w:type="textWrapping"/>
        <w:t xml:space="preserve"> 4.2. Ichak Adizes’ Organizational Life Cycle Model</w:t>
      </w:r>
    </w:p>
    <w:p w:rsidR="00000000" w:rsidDel="00000000" w:rsidP="00000000" w:rsidRDefault="00000000" w:rsidRPr="00000000" w14:paraId="00000080">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Real-Life Examples and Case Studies</w:t>
      </w:r>
    </w:p>
    <w:p w:rsidR="00000000" w:rsidDel="00000000" w:rsidP="00000000" w:rsidRDefault="00000000" w:rsidRPr="00000000" w14:paraId="00000081">
      <w:pPr>
        <w:numPr>
          <w:ilvl w:val="0"/>
          <w:numId w:val="3"/>
        </w:numP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Conclusion</w:t>
      </w:r>
    </w:p>
    <w:p w:rsidR="00000000" w:rsidDel="00000000" w:rsidP="00000000" w:rsidRDefault="00000000" w:rsidRPr="00000000" w14:paraId="00000082">
      <w:pPr>
        <w:spacing w:after="0" w:before="0" w:line="240" w:lineRule="auto"/>
        <w:ind w:left="720" w:right="-30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83">
      <w:pPr>
        <w:ind w:left="-141.73228346456688"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Test Bank (25 Questions)</w:t>
      </w:r>
    </w:p>
    <w:p w:rsidR="00000000" w:rsidDel="00000000" w:rsidP="00000000" w:rsidRDefault="00000000" w:rsidRPr="00000000" w14:paraId="00000084">
      <w:pPr>
        <w:ind w:left="-141.73228346456688"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85">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According to Larry Greiner’s model, organizational growth is characterized by alternating periods of:</w:t>
        <w:br w:type="textWrapping"/>
      </w:r>
      <w:r w:rsidDel="00000000" w:rsidR="00000000" w:rsidRPr="00000000">
        <w:rPr>
          <w:rFonts w:ascii="Times New Roman" w:cs="Times New Roman" w:eastAsia="Times New Roman" w:hAnsi="Times New Roman"/>
          <w:color w:val="1f1f1f"/>
          <w:sz w:val="28"/>
          <w:szCs w:val="28"/>
          <w:rtl w:val="0"/>
        </w:rPr>
        <w:t xml:space="preserve">A) Profit and Loss</w:t>
        <w:br w:type="textWrapping"/>
        <w:t xml:space="preserve">B) Hiring and Firing</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Evolution and Revolution</w:t>
        <w:br w:type="textWrapping"/>
      </w:r>
      <w:r w:rsidDel="00000000" w:rsidR="00000000" w:rsidRPr="00000000">
        <w:rPr>
          <w:rFonts w:ascii="Times New Roman" w:cs="Times New Roman" w:eastAsia="Times New Roman" w:hAnsi="Times New Roman"/>
          <w:color w:val="1f1f1f"/>
          <w:sz w:val="28"/>
          <w:szCs w:val="28"/>
          <w:rtl w:val="0"/>
        </w:rPr>
        <w:t xml:space="preserve">D) Marketing and Sales</w:t>
      </w:r>
    </w:p>
    <w:p w:rsidR="00000000" w:rsidDel="00000000" w:rsidP="00000000" w:rsidRDefault="00000000" w:rsidRPr="00000000" w14:paraId="00000086">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stage of the Adizes Corporate Life Cycle is characterized by rapid growth, high energy, but a lack of focus and structure?</w:t>
        <w:br w:type="textWrapping"/>
      </w:r>
      <w:r w:rsidDel="00000000" w:rsidR="00000000" w:rsidRPr="00000000">
        <w:rPr>
          <w:rFonts w:ascii="Times New Roman" w:cs="Times New Roman" w:eastAsia="Times New Roman" w:hAnsi="Times New Roman"/>
          <w:color w:val="1f1f1f"/>
          <w:sz w:val="28"/>
          <w:szCs w:val="28"/>
          <w:rtl w:val="0"/>
        </w:rPr>
        <w:t xml:space="preserve">A) Infancy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Go-Go</w:t>
        <w:br w:type="textWrapping"/>
      </w:r>
      <w:r w:rsidDel="00000000" w:rsidR="00000000" w:rsidRPr="00000000">
        <w:rPr>
          <w:rFonts w:ascii="Times New Roman" w:cs="Times New Roman" w:eastAsia="Times New Roman" w:hAnsi="Times New Roman"/>
          <w:color w:val="1f1f1f"/>
          <w:sz w:val="28"/>
          <w:szCs w:val="28"/>
          <w:rtl w:val="0"/>
        </w:rPr>
        <w:t xml:space="preserve">C) Prime</w:t>
        <w:br w:type="textWrapping"/>
        <w:t xml:space="preserve">D) Aristocracy</w:t>
      </w:r>
    </w:p>
    <w:p w:rsidR="00000000" w:rsidDel="00000000" w:rsidP="00000000" w:rsidRDefault="00000000" w:rsidRPr="00000000" w14:paraId="00000087">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Greiner’s model, the first phase "Growth through Creativity" typically ends with which specific crisis?</w:t>
        <w:br w:type="textWrapping"/>
      </w:r>
      <w:r w:rsidDel="00000000" w:rsidR="00000000" w:rsidRPr="00000000">
        <w:rPr>
          <w:rFonts w:ascii="Times New Roman" w:cs="Times New Roman" w:eastAsia="Times New Roman" w:hAnsi="Times New Roman"/>
          <w:color w:val="1f1f1f"/>
          <w:sz w:val="28"/>
          <w:szCs w:val="28"/>
          <w:rtl w:val="0"/>
        </w:rPr>
        <w:t xml:space="preserve">A) Crisis of Autonomy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Crisis of Leadership</w:t>
        <w:br w:type="textWrapping"/>
      </w:r>
      <w:r w:rsidDel="00000000" w:rsidR="00000000" w:rsidRPr="00000000">
        <w:rPr>
          <w:rFonts w:ascii="Times New Roman" w:cs="Times New Roman" w:eastAsia="Times New Roman" w:hAnsi="Times New Roman"/>
          <w:color w:val="1f1f1f"/>
          <w:sz w:val="28"/>
          <w:szCs w:val="28"/>
          <w:rtl w:val="0"/>
        </w:rPr>
        <w:t xml:space="preserve">C) Crisis of Control</w:t>
        <w:br w:type="textWrapping"/>
        <w:t xml:space="preserve">D) Crisis of Red Tape</w:t>
      </w:r>
    </w:p>
    <w:p w:rsidR="00000000" w:rsidDel="00000000" w:rsidP="00000000" w:rsidRDefault="00000000" w:rsidRPr="00000000" w14:paraId="00000088">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primary characteristic of the "Prime" stage in the Adizes model?</w:t>
        <w:br w:type="textWrapping"/>
      </w:r>
      <w:r w:rsidDel="00000000" w:rsidR="00000000" w:rsidRPr="00000000">
        <w:rPr>
          <w:rFonts w:ascii="Times New Roman" w:cs="Times New Roman" w:eastAsia="Times New Roman" w:hAnsi="Times New Roman"/>
          <w:color w:val="1f1f1f"/>
          <w:sz w:val="28"/>
          <w:szCs w:val="28"/>
          <w:rtl w:val="0"/>
        </w:rPr>
        <w:t xml:space="preserve">A) The company focuses heavily on administrative rules and rituals</w:t>
        <w:br w:type="textWrapping"/>
        <w:t xml:space="preserve">B) The organization is struggling to survive its first year</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The organization achieves a balance between flexibility (innovation) and control (discipline)</w:t>
        <w:br w:type="textWrapping"/>
      </w:r>
      <w:r w:rsidDel="00000000" w:rsidR="00000000" w:rsidRPr="00000000">
        <w:rPr>
          <w:rFonts w:ascii="Times New Roman" w:cs="Times New Roman" w:eastAsia="Times New Roman" w:hAnsi="Times New Roman"/>
          <w:color w:val="1f1f1f"/>
          <w:sz w:val="28"/>
          <w:szCs w:val="28"/>
          <w:rtl w:val="0"/>
        </w:rPr>
        <w:t xml:space="preserve">D) The company is bankrupt</w:t>
      </w:r>
    </w:p>
    <w:p w:rsidR="00000000" w:rsidDel="00000000" w:rsidP="00000000" w:rsidRDefault="00000000" w:rsidRPr="00000000" w14:paraId="00000089">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crisis terminates the "Growth through Delegation" phase in Greiner’s model?</w:t>
        <w:br w:type="textWrapping"/>
      </w:r>
      <w:r w:rsidDel="00000000" w:rsidR="00000000" w:rsidRPr="00000000">
        <w:rPr>
          <w:rFonts w:ascii="Times New Roman" w:cs="Times New Roman" w:eastAsia="Times New Roman" w:hAnsi="Times New Roman"/>
          <w:color w:val="1f1f1f"/>
          <w:sz w:val="28"/>
          <w:szCs w:val="28"/>
          <w:rtl w:val="0"/>
        </w:rPr>
        <w:t xml:space="preserve">A) Crisis of Leadership</w:t>
        <w:br w:type="textWrapping"/>
        <w:t xml:space="preserve">B) Crisis of Autonomy</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Crisis of Control</w:t>
        <w:br w:type="textWrapping"/>
      </w:r>
      <w:r w:rsidDel="00000000" w:rsidR="00000000" w:rsidRPr="00000000">
        <w:rPr>
          <w:rFonts w:ascii="Times New Roman" w:cs="Times New Roman" w:eastAsia="Times New Roman" w:hAnsi="Times New Roman"/>
          <w:color w:val="1f1f1f"/>
          <w:sz w:val="28"/>
          <w:szCs w:val="28"/>
          <w:rtl w:val="0"/>
        </w:rPr>
        <w:t xml:space="preserve">D) Crisis of Growth</w:t>
      </w:r>
    </w:p>
    <w:p w:rsidR="00000000" w:rsidDel="00000000" w:rsidP="00000000" w:rsidRDefault="00000000" w:rsidRPr="00000000" w14:paraId="0000008A">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distinguishes "Revolutionary" periods in Greiner’s model?</w:t>
        <w:br w:type="textWrapping"/>
      </w:r>
      <w:r w:rsidDel="00000000" w:rsidR="00000000" w:rsidRPr="00000000">
        <w:rPr>
          <w:rFonts w:ascii="Times New Roman" w:cs="Times New Roman" w:eastAsia="Times New Roman" w:hAnsi="Times New Roman"/>
          <w:color w:val="1f1f1f"/>
          <w:sz w:val="28"/>
          <w:szCs w:val="28"/>
          <w:rtl w:val="0"/>
        </w:rPr>
        <w:t xml:space="preserve">A) Long periods of stable growth without major changes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Periods of turmoil and significant change in management practices</w:t>
        <w:br w:type="textWrapping"/>
      </w:r>
      <w:r w:rsidDel="00000000" w:rsidR="00000000" w:rsidRPr="00000000">
        <w:rPr>
          <w:rFonts w:ascii="Times New Roman" w:cs="Times New Roman" w:eastAsia="Times New Roman" w:hAnsi="Times New Roman"/>
          <w:color w:val="1f1f1f"/>
          <w:sz w:val="28"/>
          <w:szCs w:val="28"/>
          <w:rtl w:val="0"/>
        </w:rPr>
        <w:t xml:space="preserve">C) Times when the company stops operating</w:t>
        <w:br w:type="textWrapping"/>
        <w:t xml:space="preserve">D) Periods of external market stability</w:t>
      </w:r>
    </w:p>
    <w:p w:rsidR="00000000" w:rsidDel="00000000" w:rsidP="00000000" w:rsidRDefault="00000000" w:rsidRPr="00000000" w14:paraId="0000008B">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the Adizes model, "Aging" organizations are primarily characterized by:</w:t>
        <w:br w:type="textWrapping"/>
      </w:r>
      <w:r w:rsidDel="00000000" w:rsidR="00000000" w:rsidRPr="00000000">
        <w:rPr>
          <w:rFonts w:ascii="Times New Roman" w:cs="Times New Roman" w:eastAsia="Times New Roman" w:hAnsi="Times New Roman"/>
          <w:color w:val="1f1f1f"/>
          <w:sz w:val="28"/>
          <w:szCs w:val="28"/>
          <w:rtl w:val="0"/>
        </w:rPr>
        <w:t xml:space="preserve">A) High flexibility and low control</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Decreasing flexibility and increasing control</w:t>
        <w:br w:type="textWrapping"/>
      </w:r>
      <w:r w:rsidDel="00000000" w:rsidR="00000000" w:rsidRPr="00000000">
        <w:rPr>
          <w:rFonts w:ascii="Times New Roman" w:cs="Times New Roman" w:eastAsia="Times New Roman" w:hAnsi="Times New Roman"/>
          <w:color w:val="1f1f1f"/>
          <w:sz w:val="28"/>
          <w:szCs w:val="28"/>
          <w:rtl w:val="0"/>
        </w:rPr>
        <w:t xml:space="preserve">C) Rapid innovation and risk-taking</w:t>
        <w:br w:type="textWrapping"/>
        <w:t xml:space="preserve">D) A focus on sales volume over profit</w:t>
      </w:r>
    </w:p>
    <w:p w:rsidR="00000000" w:rsidDel="00000000" w:rsidP="00000000" w:rsidRDefault="00000000" w:rsidRPr="00000000" w14:paraId="0000008C">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type of organizational cycle is driven by fluctuations in the broader economy (expansion, peak, contraction, trough)?</w:t>
        <w:br w:type="textWrapping"/>
      </w:r>
      <w:r w:rsidDel="00000000" w:rsidR="00000000" w:rsidRPr="00000000">
        <w:rPr>
          <w:rFonts w:ascii="Times New Roman" w:cs="Times New Roman" w:eastAsia="Times New Roman" w:hAnsi="Times New Roman"/>
          <w:color w:val="1f1f1f"/>
          <w:sz w:val="28"/>
          <w:szCs w:val="28"/>
          <w:rtl w:val="0"/>
        </w:rPr>
        <w:t xml:space="preserve">A) Technological cycles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Economic cycles</w:t>
        <w:br w:type="textWrapping"/>
      </w:r>
      <w:r w:rsidDel="00000000" w:rsidR="00000000" w:rsidRPr="00000000">
        <w:rPr>
          <w:rFonts w:ascii="Times New Roman" w:cs="Times New Roman" w:eastAsia="Times New Roman" w:hAnsi="Times New Roman"/>
          <w:color w:val="1f1f1f"/>
          <w:sz w:val="28"/>
          <w:szCs w:val="28"/>
          <w:rtl w:val="0"/>
        </w:rPr>
        <w:t xml:space="preserve">C) Product life cycles</w:t>
        <w:br w:type="textWrapping"/>
        <w:t xml:space="preserve">D) Social cycles</w:t>
      </w:r>
    </w:p>
    <w:p w:rsidR="00000000" w:rsidDel="00000000" w:rsidP="00000000" w:rsidRDefault="00000000" w:rsidRPr="00000000" w14:paraId="0000008D">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During the "Adolescence" stage in the Adizes model, what is a common internal conflict?</w:t>
        <w:br w:type="textWrapping"/>
        <w:t xml:space="preserve">A) Conflict between the "old guard" (entrepreneurs) and professional managers/administrators</w:t>
        <w:br w:type="textWrapping"/>
      </w:r>
      <w:r w:rsidDel="00000000" w:rsidR="00000000" w:rsidRPr="00000000">
        <w:rPr>
          <w:rFonts w:ascii="Times New Roman" w:cs="Times New Roman" w:eastAsia="Times New Roman" w:hAnsi="Times New Roman"/>
          <w:color w:val="1f1f1f"/>
          <w:sz w:val="28"/>
          <w:szCs w:val="28"/>
          <w:rtl w:val="0"/>
        </w:rPr>
        <w:t xml:space="preserve">B) Conflict between the sales team and customers</w:t>
        <w:br w:type="textWrapping"/>
        <w:t xml:space="preserve">C) Conflict between the company and the government</w:t>
        <w:br w:type="textWrapping"/>
        <w:t xml:space="preserve">D) There are no conflicts in Adolescence</w:t>
      </w:r>
    </w:p>
    <w:p w:rsidR="00000000" w:rsidDel="00000000" w:rsidP="00000000" w:rsidRDefault="00000000" w:rsidRPr="00000000" w14:paraId="0000008E">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"Crisis of Red Tape" in Greiner’s model associated with?</w:t>
        <w:br w:type="textWrapping"/>
      </w:r>
      <w:r w:rsidDel="00000000" w:rsidR="00000000" w:rsidRPr="00000000">
        <w:rPr>
          <w:rFonts w:ascii="Times New Roman" w:cs="Times New Roman" w:eastAsia="Times New Roman" w:hAnsi="Times New Roman"/>
          <w:color w:val="1f1f1f"/>
          <w:sz w:val="28"/>
          <w:szCs w:val="28"/>
          <w:rtl w:val="0"/>
        </w:rPr>
        <w:t xml:space="preserve">A) Too much freedom for employees</w:t>
        <w:br w:type="textWrapping"/>
        <w:t xml:space="preserve">B) Lack of leadership</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Excessive bureaucracy and rigid procedures that slow down innovation</w:t>
        <w:br w:type="textWrapping"/>
      </w:r>
      <w:r w:rsidDel="00000000" w:rsidR="00000000" w:rsidRPr="00000000">
        <w:rPr>
          <w:rFonts w:ascii="Times New Roman" w:cs="Times New Roman" w:eastAsia="Times New Roman" w:hAnsi="Times New Roman"/>
          <w:color w:val="1f1f1f"/>
          <w:sz w:val="28"/>
          <w:szCs w:val="28"/>
          <w:rtl w:val="0"/>
        </w:rPr>
        <w:t xml:space="preserve">D) Financial bankruptcy</w:t>
      </w:r>
    </w:p>
    <w:p w:rsidR="00000000" w:rsidDel="00000000" w:rsidP="00000000" w:rsidRDefault="00000000" w:rsidRPr="00000000" w14:paraId="0000008F">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phase follows the "Crisis of Leadership" in Greiner’s model?</w:t>
        <w:br w:type="textWrapping"/>
      </w:r>
      <w:r w:rsidDel="00000000" w:rsidR="00000000" w:rsidRPr="00000000">
        <w:rPr>
          <w:rFonts w:ascii="Times New Roman" w:cs="Times New Roman" w:eastAsia="Times New Roman" w:hAnsi="Times New Roman"/>
          <w:color w:val="1f1f1f"/>
          <w:sz w:val="28"/>
          <w:szCs w:val="28"/>
          <w:rtl w:val="0"/>
        </w:rPr>
        <w:t xml:space="preserve">A) Growth through Collaboration</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Growth through Direction</w:t>
        <w:br w:type="textWrapping"/>
      </w:r>
      <w:r w:rsidDel="00000000" w:rsidR="00000000" w:rsidRPr="00000000">
        <w:rPr>
          <w:rFonts w:ascii="Times New Roman" w:cs="Times New Roman" w:eastAsia="Times New Roman" w:hAnsi="Times New Roman"/>
          <w:color w:val="1f1f1f"/>
          <w:sz w:val="28"/>
          <w:szCs w:val="28"/>
          <w:rtl w:val="0"/>
        </w:rPr>
        <w:t xml:space="preserve">C) Growth through Delegation</w:t>
        <w:br w:type="textWrapping"/>
        <w:t xml:space="preserve">D) Growth through Creativity</w:t>
      </w:r>
    </w:p>
    <w:p w:rsidR="00000000" w:rsidDel="00000000" w:rsidP="00000000" w:rsidRDefault="00000000" w:rsidRPr="00000000" w14:paraId="00000090">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At which stage of the Product Life Cycle do sales typically stabilize, and competition becomes fierce?</w:t>
        <w:br w:type="textWrapping"/>
      </w:r>
      <w:r w:rsidDel="00000000" w:rsidR="00000000" w:rsidRPr="00000000">
        <w:rPr>
          <w:rFonts w:ascii="Times New Roman" w:cs="Times New Roman" w:eastAsia="Times New Roman" w:hAnsi="Times New Roman"/>
          <w:color w:val="1f1f1f"/>
          <w:sz w:val="28"/>
          <w:szCs w:val="28"/>
          <w:rtl w:val="0"/>
        </w:rPr>
        <w:t xml:space="preserve">A) Introduction</w:t>
        <w:br w:type="textWrapping"/>
        <w:t xml:space="preserve">B) Growth</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Maturity</w:t>
        <w:br w:type="textWrapping"/>
      </w:r>
      <w:r w:rsidDel="00000000" w:rsidR="00000000" w:rsidRPr="00000000">
        <w:rPr>
          <w:rFonts w:ascii="Times New Roman" w:cs="Times New Roman" w:eastAsia="Times New Roman" w:hAnsi="Times New Roman"/>
          <w:color w:val="1f1f1f"/>
          <w:sz w:val="28"/>
          <w:szCs w:val="28"/>
          <w:rtl w:val="0"/>
        </w:rPr>
        <w:t xml:space="preserve">D) Decline</w:t>
      </w:r>
    </w:p>
    <w:p w:rsidR="00000000" w:rsidDel="00000000" w:rsidP="00000000" w:rsidRDefault="00000000" w:rsidRPr="00000000" w14:paraId="00000091">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the Adizes model, what is the "Courtship" stage?</w:t>
        <w:br w:type="textWrapping"/>
      </w:r>
      <w:r w:rsidDel="00000000" w:rsidR="00000000" w:rsidRPr="00000000">
        <w:rPr>
          <w:rFonts w:ascii="Times New Roman" w:cs="Times New Roman" w:eastAsia="Times New Roman" w:hAnsi="Times New Roman"/>
          <w:color w:val="1f1f1f"/>
          <w:sz w:val="28"/>
          <w:szCs w:val="28"/>
          <w:rtl w:val="0"/>
        </w:rPr>
        <w:t xml:space="preserve">A) When the company is generating its first profits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The pre-birth stage where the idea is being formed and discussed</w:t>
        <w:br w:type="textWrapping"/>
      </w:r>
      <w:r w:rsidDel="00000000" w:rsidR="00000000" w:rsidRPr="00000000">
        <w:rPr>
          <w:rFonts w:ascii="Times New Roman" w:cs="Times New Roman" w:eastAsia="Times New Roman" w:hAnsi="Times New Roman"/>
          <w:color w:val="1f1f1f"/>
          <w:sz w:val="28"/>
          <w:szCs w:val="28"/>
          <w:rtl w:val="0"/>
        </w:rPr>
        <w:t xml:space="preserve">C) The stage where the company goes public (IPO)</w:t>
        <w:br w:type="textWrapping"/>
        <w:t xml:space="preserve">D) The final stage before bankruptcy</w:t>
      </w:r>
    </w:p>
    <w:p w:rsidR="00000000" w:rsidDel="00000000" w:rsidP="00000000" w:rsidRDefault="00000000" w:rsidRPr="00000000" w14:paraId="00000092">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a key feature of the "Aristocracy" stage in the Adizes model?</w:t>
        <w:br w:type="textWrapping"/>
      </w:r>
      <w:r w:rsidDel="00000000" w:rsidR="00000000" w:rsidRPr="00000000">
        <w:rPr>
          <w:rFonts w:ascii="Times New Roman" w:cs="Times New Roman" w:eastAsia="Times New Roman" w:hAnsi="Times New Roman"/>
          <w:color w:val="1f1f1f"/>
          <w:sz w:val="28"/>
          <w:szCs w:val="28"/>
          <w:rtl w:val="0"/>
        </w:rPr>
        <w:t xml:space="preserve">A) High focus on innovation and risk</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Focus on "how" things are done (rituals) rather than "why" or "what" (results)</w:t>
        <w:br w:type="textWrapping"/>
      </w:r>
      <w:r w:rsidDel="00000000" w:rsidR="00000000" w:rsidRPr="00000000">
        <w:rPr>
          <w:rFonts w:ascii="Times New Roman" w:cs="Times New Roman" w:eastAsia="Times New Roman" w:hAnsi="Times New Roman"/>
          <w:color w:val="1f1f1f"/>
          <w:sz w:val="28"/>
          <w:szCs w:val="28"/>
          <w:rtl w:val="0"/>
        </w:rPr>
        <w:t xml:space="preserve">C) Lack of cash and resources</w:t>
        <w:br w:type="textWrapping"/>
        <w:t xml:space="preserve">D) High motivation among employees</w:t>
      </w:r>
    </w:p>
    <w:p w:rsidR="00000000" w:rsidDel="00000000" w:rsidP="00000000" w:rsidRDefault="00000000" w:rsidRPr="00000000" w14:paraId="00000093">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Technological cycles are often described using which shape?</w:t>
        <w:br w:type="textWrapping"/>
      </w:r>
      <w:r w:rsidDel="00000000" w:rsidR="00000000" w:rsidRPr="00000000">
        <w:rPr>
          <w:rFonts w:ascii="Times New Roman" w:cs="Times New Roman" w:eastAsia="Times New Roman" w:hAnsi="Times New Roman"/>
          <w:color w:val="1f1f1f"/>
          <w:sz w:val="28"/>
          <w:szCs w:val="28"/>
          <w:rtl w:val="0"/>
        </w:rPr>
        <w:t xml:space="preserve">A) A circle</w:t>
        <w:br w:type="textWrapping"/>
        <w:t xml:space="preserve">B) A straight line</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An S-curve</w:t>
        <w:br w:type="textWrapping"/>
      </w:r>
      <w:r w:rsidDel="00000000" w:rsidR="00000000" w:rsidRPr="00000000">
        <w:rPr>
          <w:rFonts w:ascii="Times New Roman" w:cs="Times New Roman" w:eastAsia="Times New Roman" w:hAnsi="Times New Roman"/>
          <w:color w:val="1f1f1f"/>
          <w:sz w:val="28"/>
          <w:szCs w:val="28"/>
          <w:rtl w:val="0"/>
        </w:rPr>
        <w:t xml:space="preserve">D) A pyramid</w:t>
      </w:r>
    </w:p>
    <w:p w:rsidR="00000000" w:rsidDel="00000000" w:rsidP="00000000" w:rsidRDefault="00000000" w:rsidRPr="00000000" w14:paraId="00000094">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To solve the "Crisis of Autonomy" (Phase 2), what must an organization implement according to Greiner?</w:t>
        <w:br w:type="textWrapping"/>
      </w:r>
      <w:r w:rsidDel="00000000" w:rsidR="00000000" w:rsidRPr="00000000">
        <w:rPr>
          <w:rFonts w:ascii="Times New Roman" w:cs="Times New Roman" w:eastAsia="Times New Roman" w:hAnsi="Times New Roman"/>
          <w:color w:val="1f1f1f"/>
          <w:sz w:val="28"/>
          <w:szCs w:val="28"/>
          <w:rtl w:val="0"/>
        </w:rPr>
        <w:t xml:space="preserve">A) Stronger centralized direction</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Delegation of decision-making power to lower-level managers</w:t>
        <w:br w:type="textWrapping"/>
      </w:r>
      <w:r w:rsidDel="00000000" w:rsidR="00000000" w:rsidRPr="00000000">
        <w:rPr>
          <w:rFonts w:ascii="Times New Roman" w:cs="Times New Roman" w:eastAsia="Times New Roman" w:hAnsi="Times New Roman"/>
          <w:color w:val="1f1f1f"/>
          <w:sz w:val="28"/>
          <w:szCs w:val="28"/>
          <w:rtl w:val="0"/>
        </w:rPr>
        <w:t xml:space="preserve">C) More bureaucratic rules</w:t>
        <w:br w:type="textWrapping"/>
        <w:t xml:space="preserve">D) A new marketing campaign</w:t>
      </w:r>
    </w:p>
    <w:p w:rsidR="00000000" w:rsidDel="00000000" w:rsidP="00000000" w:rsidRDefault="00000000" w:rsidRPr="00000000" w14:paraId="00000095">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of the following is NOT a stage in the standard Product Life Cycle?</w:t>
        <w:br w:type="textWrapping"/>
      </w:r>
      <w:r w:rsidDel="00000000" w:rsidR="00000000" w:rsidRPr="00000000">
        <w:rPr>
          <w:rFonts w:ascii="Times New Roman" w:cs="Times New Roman" w:eastAsia="Times New Roman" w:hAnsi="Times New Roman"/>
          <w:color w:val="1f1f1f"/>
          <w:sz w:val="28"/>
          <w:szCs w:val="28"/>
          <w:rtl w:val="0"/>
        </w:rPr>
        <w:t xml:space="preserve">A) Introduction</w:t>
        <w:br w:type="textWrapping"/>
        <w:t xml:space="preserve">B) Growth</w:t>
        <w:br w:type="textWrapping"/>
        <w:t xml:space="preserve">C) Maturity</w:t>
        <w:br w:type="textWrapping"/>
      </w:r>
      <w:r w:rsidDel="00000000" w:rsidR="00000000" w:rsidRPr="00000000">
        <w:rPr>
          <w:rFonts w:ascii="Times New Roman" w:cs="Times New Roman" w:eastAsia="Times New Roman" w:hAnsi="Times New Roman"/>
          <w:b w:val="1"/>
          <w:bCs w:val="1"/>
          <w:color w:val="1f1f1f"/>
          <w:sz w:val="28"/>
          <w:szCs w:val="28"/>
          <w:rtl w:val="0"/>
        </w:rPr>
        <w:t xml:space="preserve">D) Reincarnation</w:t>
      </w:r>
    </w:p>
    <w:p w:rsidR="00000000" w:rsidDel="00000000" w:rsidP="00000000" w:rsidRDefault="00000000" w:rsidRPr="00000000" w14:paraId="00000096">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characterizes the "Bureaucracy" stage in the Adizes model?</w:t>
        <w:br w:type="textWrapping"/>
        <w:t xml:space="preserve">A) The organization is fully isolated from the environment and focuses only on internal rules</w:t>
        <w:br w:type="textWrapping"/>
      </w:r>
      <w:r w:rsidDel="00000000" w:rsidR="00000000" w:rsidRPr="00000000">
        <w:rPr>
          <w:rFonts w:ascii="Times New Roman" w:cs="Times New Roman" w:eastAsia="Times New Roman" w:hAnsi="Times New Roman"/>
          <w:color w:val="1f1f1f"/>
          <w:sz w:val="28"/>
          <w:szCs w:val="28"/>
          <w:rtl w:val="0"/>
        </w:rPr>
        <w:t xml:space="preserve">B) The organization is flexible and customer-oriented</w:t>
        <w:br w:type="textWrapping"/>
        <w:t xml:space="preserve">C) The organization is in the prime of its life</w:t>
        <w:br w:type="textWrapping"/>
        <w:t xml:space="preserve">D) The organization is merging with a competitor</w:t>
      </w:r>
    </w:p>
    <w:p w:rsidR="00000000" w:rsidDel="00000000" w:rsidP="00000000" w:rsidRDefault="00000000" w:rsidRPr="00000000" w14:paraId="00000097">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Greiner’s Phase 5 "Growth through Collaboration", what is the solution to the "Crisis of Red Tape"?</w:t>
        <w:br w:type="textWrapping"/>
      </w:r>
      <w:r w:rsidDel="00000000" w:rsidR="00000000" w:rsidRPr="00000000">
        <w:rPr>
          <w:rFonts w:ascii="Times New Roman" w:cs="Times New Roman" w:eastAsia="Times New Roman" w:hAnsi="Times New Roman"/>
          <w:color w:val="1f1f1f"/>
          <w:sz w:val="28"/>
          <w:szCs w:val="28"/>
          <w:rtl w:val="0"/>
        </w:rPr>
        <w:t xml:space="preserve">A) Adding more rules</w:t>
        <w:br w:type="textWrapping"/>
        <w:t xml:space="preserve">B) Centralizing all power again</w:t>
        <w:br w:type="textWrapping"/>
      </w:r>
      <w:r w:rsidDel="00000000" w:rsidR="00000000" w:rsidRPr="00000000">
        <w:rPr>
          <w:rFonts w:ascii="Times New Roman" w:cs="Times New Roman" w:eastAsia="Times New Roman" w:hAnsi="Times New Roman"/>
          <w:b w:val="1"/>
          <w:bCs w:val="1"/>
          <w:color w:val="1f1f1f"/>
          <w:sz w:val="28"/>
          <w:szCs w:val="28"/>
          <w:rtl w:val="0"/>
        </w:rPr>
        <w:t xml:space="preserve">C) Fostering teamwork, matrix structures, and spontaneous collaboration</w:t>
        <w:br w:type="textWrapping"/>
      </w:r>
      <w:r w:rsidDel="00000000" w:rsidR="00000000" w:rsidRPr="00000000">
        <w:rPr>
          <w:rFonts w:ascii="Times New Roman" w:cs="Times New Roman" w:eastAsia="Times New Roman" w:hAnsi="Times New Roman"/>
          <w:color w:val="1f1f1f"/>
          <w:sz w:val="28"/>
          <w:szCs w:val="28"/>
          <w:rtl w:val="0"/>
        </w:rPr>
        <w:t xml:space="preserve">D) Firing middle management</w:t>
      </w:r>
    </w:p>
    <w:p w:rsidR="00000000" w:rsidDel="00000000" w:rsidP="00000000" w:rsidRDefault="00000000" w:rsidRPr="00000000" w14:paraId="00000098">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What is the "Founder's Trap" (or Family Trap) in the Adizes model?</w:t>
        <w:br w:type="textWrapping"/>
      </w:r>
      <w:r w:rsidDel="00000000" w:rsidR="00000000" w:rsidRPr="00000000">
        <w:rPr>
          <w:rFonts w:ascii="Times New Roman" w:cs="Times New Roman" w:eastAsia="Times New Roman" w:hAnsi="Times New Roman"/>
          <w:color w:val="1f1f1f"/>
          <w:sz w:val="28"/>
          <w:szCs w:val="28"/>
          <w:rtl w:val="0"/>
        </w:rPr>
        <w:t xml:space="preserve">A) When the founder retires early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When the founder cannot let go of control, preventing the company from professionalizing</w:t>
        <w:br w:type="textWrapping"/>
      </w:r>
      <w:r w:rsidDel="00000000" w:rsidR="00000000" w:rsidRPr="00000000">
        <w:rPr>
          <w:rFonts w:ascii="Times New Roman" w:cs="Times New Roman" w:eastAsia="Times New Roman" w:hAnsi="Times New Roman"/>
          <w:color w:val="1f1f1f"/>
          <w:sz w:val="28"/>
          <w:szCs w:val="28"/>
          <w:rtl w:val="0"/>
        </w:rPr>
        <w:t xml:space="preserve">C) When the founder sells the company too cheaply</w:t>
        <w:br w:type="textWrapping"/>
        <w:t xml:space="preserve">D) When the founder hires too many relatives</w:t>
      </w:r>
    </w:p>
    <w:p w:rsidR="00000000" w:rsidDel="00000000" w:rsidP="00000000" w:rsidRDefault="00000000" w:rsidRPr="00000000" w14:paraId="00000099">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Why is understanding the Organizational Life Cycle important for a Change Manager?</w:t>
        <w:br w:type="textWrapping"/>
      </w:r>
      <w:r w:rsidDel="00000000" w:rsidR="00000000" w:rsidRPr="00000000">
        <w:rPr>
          <w:rFonts w:ascii="Times New Roman" w:cs="Times New Roman" w:eastAsia="Times New Roman" w:hAnsi="Times New Roman"/>
          <w:color w:val="1f1f1f"/>
          <w:sz w:val="28"/>
          <w:szCs w:val="28"/>
          <w:rtl w:val="0"/>
        </w:rPr>
        <w:t xml:space="preserve">A) It helps to predict future revenues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It helps to anticipate crises and apply the right management style for the current stage</w:t>
        <w:br w:type="textWrapping"/>
      </w:r>
      <w:r w:rsidDel="00000000" w:rsidR="00000000" w:rsidRPr="00000000">
        <w:rPr>
          <w:rFonts w:ascii="Times New Roman" w:cs="Times New Roman" w:eastAsia="Times New Roman" w:hAnsi="Times New Roman"/>
          <w:color w:val="1f1f1f"/>
          <w:sz w:val="28"/>
          <w:szCs w:val="28"/>
          <w:rtl w:val="0"/>
        </w:rPr>
        <w:t xml:space="preserve">C) It allows the manager to ignore employee complaints</w:t>
        <w:br w:type="textWrapping"/>
        <w:t xml:space="preserve">D) It is required for tax reporting only</w:t>
      </w:r>
    </w:p>
    <w:p w:rsidR="00000000" w:rsidDel="00000000" w:rsidP="00000000" w:rsidRDefault="00000000" w:rsidRPr="00000000" w14:paraId="0000009A">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Which Adizes stage comes immediately after "Recrimination"?</w:t>
        <w:br w:type="textWrapping"/>
      </w:r>
      <w:r w:rsidDel="00000000" w:rsidR="00000000" w:rsidRPr="00000000">
        <w:rPr>
          <w:rFonts w:ascii="Times New Roman" w:cs="Times New Roman" w:eastAsia="Times New Roman" w:hAnsi="Times New Roman"/>
          <w:color w:val="1f1f1f"/>
          <w:sz w:val="28"/>
          <w:szCs w:val="28"/>
          <w:rtl w:val="0"/>
        </w:rPr>
        <w:t xml:space="preserve">A) Go-Go</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Bureaucracy</w:t>
        <w:br w:type="textWrapping"/>
      </w:r>
      <w:r w:rsidDel="00000000" w:rsidR="00000000" w:rsidRPr="00000000">
        <w:rPr>
          <w:rFonts w:ascii="Times New Roman" w:cs="Times New Roman" w:eastAsia="Times New Roman" w:hAnsi="Times New Roman"/>
          <w:color w:val="1f1f1f"/>
          <w:sz w:val="28"/>
          <w:szCs w:val="28"/>
          <w:rtl w:val="0"/>
        </w:rPr>
        <w:t xml:space="preserve">C) Prime</w:t>
        <w:br w:type="textWrapping"/>
        <w:t xml:space="preserve">D) Death</w:t>
      </w:r>
    </w:p>
    <w:p w:rsidR="00000000" w:rsidDel="00000000" w:rsidP="00000000" w:rsidRDefault="00000000" w:rsidRPr="00000000" w14:paraId="0000009B">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"Creative destruction" is a concept often associated with which type of cycle?</w:t>
        <w:br w:type="textWrapping"/>
      </w:r>
      <w:r w:rsidDel="00000000" w:rsidR="00000000" w:rsidRPr="00000000">
        <w:rPr>
          <w:rFonts w:ascii="Times New Roman" w:cs="Times New Roman" w:eastAsia="Times New Roman" w:hAnsi="Times New Roman"/>
          <w:color w:val="1f1f1f"/>
          <w:sz w:val="28"/>
          <w:szCs w:val="28"/>
          <w:rtl w:val="0"/>
        </w:rPr>
        <w:t xml:space="preserve">A) Social cycles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Technological cycles (innovation replacing old methods)</w:t>
        <w:br w:type="textWrapping"/>
      </w:r>
      <w:r w:rsidDel="00000000" w:rsidR="00000000" w:rsidRPr="00000000">
        <w:rPr>
          <w:rFonts w:ascii="Times New Roman" w:cs="Times New Roman" w:eastAsia="Times New Roman" w:hAnsi="Times New Roman"/>
          <w:color w:val="1f1f1f"/>
          <w:sz w:val="28"/>
          <w:szCs w:val="28"/>
          <w:rtl w:val="0"/>
        </w:rPr>
        <w:t xml:space="preserve">C) Seasonal cycles</w:t>
        <w:br w:type="textWrapping"/>
        <w:t xml:space="preserve">D) Regulatory cycles</w:t>
      </w:r>
    </w:p>
    <w:p w:rsidR="00000000" w:rsidDel="00000000" w:rsidP="00000000" w:rsidRDefault="00000000" w:rsidRPr="00000000" w14:paraId="0000009C">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In the "Infancy" stage of Adizes’ model, what is the biggest risk?</w:t>
        <w:br w:type="textWrapping"/>
      </w:r>
      <w:r w:rsidDel="00000000" w:rsidR="00000000" w:rsidRPr="00000000">
        <w:rPr>
          <w:rFonts w:ascii="Times New Roman" w:cs="Times New Roman" w:eastAsia="Times New Roman" w:hAnsi="Times New Roman"/>
          <w:color w:val="1f1f1f"/>
          <w:sz w:val="28"/>
          <w:szCs w:val="28"/>
          <w:rtl w:val="0"/>
        </w:rPr>
        <w:t xml:space="preserve">A) Excessive bureaucracy</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Running out of cash (Infant Mortality)</w:t>
        <w:br w:type="textWrapping"/>
      </w:r>
      <w:r w:rsidDel="00000000" w:rsidR="00000000" w:rsidRPr="00000000">
        <w:rPr>
          <w:rFonts w:ascii="Times New Roman" w:cs="Times New Roman" w:eastAsia="Times New Roman" w:hAnsi="Times New Roman"/>
          <w:color w:val="1f1f1f"/>
          <w:sz w:val="28"/>
          <w:szCs w:val="28"/>
          <w:rtl w:val="0"/>
        </w:rPr>
        <w:t xml:space="preserve">C) Too many administrative meetings</w:t>
        <w:br w:type="textWrapping"/>
        <w:t xml:space="preserve">D) Complacency and arrogance</w:t>
      </w:r>
    </w:p>
    <w:p w:rsidR="00000000" w:rsidDel="00000000" w:rsidP="00000000" w:rsidRDefault="00000000" w:rsidRPr="00000000" w14:paraId="0000009D">
      <w:pPr>
        <w:numPr>
          <w:ilvl w:val="0"/>
          <w:numId w:val="5"/>
        </w:numPr>
        <w:pBdr>
          <w:top w:color="auto" w:space="0" w:sz="0" w:val="none"/>
          <w:bottom w:color="auto" w:space="0" w:sz="0" w:val="none"/>
          <w:right w:color="auto" w:space="0" w:sz="0" w:val="none"/>
          <w:between w:color="auto" w:space="0" w:sz="0" w:val="none"/>
        </w:pBdr>
        <w:spacing w:after="360" w:lineRule="auto"/>
        <w:ind w:left="720" w:hanging="360"/>
        <w:rPr>
          <w:rFonts w:ascii="Times New Roman" w:cs="Times New Roman" w:eastAsia="Times New Roman" w:hAnsi="Times New Roman"/>
          <w:color w:val="1f1f1f"/>
          <w:sz w:val="28"/>
          <w:szCs w:val="28"/>
          <w:u w:val="none"/>
        </w:rPr>
      </w:pPr>
      <w:r w:rsidDel="00000000" w:rsidR="00000000" w:rsidRPr="00000000">
        <w:rPr>
          <w:rFonts w:ascii="Times New Roman" w:cs="Times New Roman" w:eastAsia="Times New Roman" w:hAnsi="Times New Roman"/>
          <w:b w:val="1"/>
          <w:bCs w:val="1"/>
          <w:color w:val="1f1f1f"/>
          <w:sz w:val="28"/>
          <w:szCs w:val="28"/>
          <w:rtl w:val="0"/>
        </w:rPr>
        <w:t xml:space="preserve">According to Greiner, "Evolution" is used to describe:</w:t>
        <w:br w:type="textWrapping"/>
      </w:r>
      <w:r w:rsidDel="00000000" w:rsidR="00000000" w:rsidRPr="00000000">
        <w:rPr>
          <w:rFonts w:ascii="Times New Roman" w:cs="Times New Roman" w:eastAsia="Times New Roman" w:hAnsi="Times New Roman"/>
          <w:color w:val="1f1f1f"/>
          <w:sz w:val="28"/>
          <w:szCs w:val="28"/>
          <w:rtl w:val="0"/>
        </w:rPr>
        <w:t xml:space="preserve">A) The biological growth of employees</w:t>
        <w:br w:type="textWrapping"/>
      </w:r>
      <w:r w:rsidDel="00000000" w:rsidR="00000000" w:rsidRPr="00000000">
        <w:rPr>
          <w:rFonts w:ascii="Times New Roman" w:cs="Times New Roman" w:eastAsia="Times New Roman" w:hAnsi="Times New Roman"/>
          <w:b w:val="1"/>
          <w:bCs w:val="1"/>
          <w:color w:val="1f1f1f"/>
          <w:sz w:val="28"/>
          <w:szCs w:val="28"/>
          <w:rtl w:val="0"/>
        </w:rPr>
        <w:t xml:space="preserve">B) Prolonged periods of growth where no major upheaval occurs</w:t>
        <w:br w:type="textWrapping"/>
      </w:r>
      <w:r w:rsidDel="00000000" w:rsidR="00000000" w:rsidRPr="00000000">
        <w:rPr>
          <w:rFonts w:ascii="Times New Roman" w:cs="Times New Roman" w:eastAsia="Times New Roman" w:hAnsi="Times New Roman"/>
          <w:color w:val="1f1f1f"/>
          <w:sz w:val="28"/>
          <w:szCs w:val="28"/>
          <w:rtl w:val="0"/>
        </w:rPr>
        <w:t xml:space="preserve">C) The sudden collapse of the market</w:t>
        <w:br w:type="textWrapping"/>
        <w:t xml:space="preserve">D) The daily changing of office supplies</w:t>
      </w:r>
    </w:p>
    <w:p w:rsidR="00000000" w:rsidDel="00000000" w:rsidP="00000000" w:rsidRDefault="00000000" w:rsidRPr="00000000" w14:paraId="0000009E">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0"/>
        <w:jc w:val="center"/>
        <w:rPr>
          <w:rFonts w:ascii="Times New Roman" w:cs="Times New Roman" w:eastAsia="Times New Roman" w:hAnsi="Times New Roman"/>
          <w:b w:val="1"/>
          <w:bCs w:val="1"/>
          <w:sz w:val="28"/>
          <w:szCs w:val="28"/>
        </w:rPr>
      </w:pPr>
      <w:bookmarkStart w:colFirst="0" w:colLast="0" w:name="_ja7syt5culuy" w:id="5"/>
      <w:bookmarkEnd w:id="5"/>
      <w:r w:rsidDel="00000000" w:rsidR="00000000" w:rsidRPr="00000000">
        <w:rPr>
          <w:rFonts w:ascii="Times New Roman" w:cs="Times New Roman" w:eastAsia="Times New Roman" w:hAnsi="Times New Roman"/>
          <w:b w:val="1"/>
          <w:bCs w:val="1"/>
          <w:sz w:val="28"/>
          <w:szCs w:val="28"/>
          <w:rtl w:val="0"/>
        </w:rPr>
        <w:t xml:space="preserve">LECTURE 3: TEAM CHANGES — THE WAY TO EFFICIENCY</w:t>
      </w:r>
    </w:p>
    <w:p w:rsidR="00000000" w:rsidDel="00000000" w:rsidP="00000000" w:rsidRDefault="00000000" w:rsidRPr="00000000" w14:paraId="0000009F">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Introduction</w:t>
      </w:r>
    </w:p>
    <w:p w:rsidR="00000000" w:rsidDel="00000000" w:rsidP="00000000" w:rsidRDefault="00000000" w:rsidRPr="00000000" w14:paraId="000000A1">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Theoretical foundations</w:t>
      </w:r>
    </w:p>
    <w:p w:rsidR="00000000" w:rsidDel="00000000" w:rsidP="00000000" w:rsidRDefault="00000000" w:rsidRPr="00000000" w14:paraId="000000A2">
      <w:pPr>
        <w:numPr>
          <w:ilvl w:val="1"/>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Differences between a group and a team.</w:t>
      </w:r>
    </w:p>
    <w:p w:rsidR="00000000" w:rsidDel="00000000" w:rsidP="00000000" w:rsidRDefault="00000000" w:rsidRPr="00000000" w14:paraId="000000A3">
      <w:pPr>
        <w:numPr>
          <w:ilvl w:val="1"/>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concept of a team and its characteristics.</w:t>
      </w:r>
    </w:p>
    <w:p w:rsidR="00000000" w:rsidDel="00000000" w:rsidP="00000000" w:rsidRDefault="00000000" w:rsidRPr="00000000" w14:paraId="000000A4">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Types of teams</w:t>
      </w:r>
    </w:p>
    <w:p w:rsidR="00000000" w:rsidDel="00000000" w:rsidP="00000000" w:rsidRDefault="00000000" w:rsidRPr="00000000" w14:paraId="000000A5">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Roles in the team according to R. Belbin</w:t>
      </w:r>
    </w:p>
    <w:p w:rsidR="00000000" w:rsidDel="00000000" w:rsidP="00000000" w:rsidRDefault="00000000" w:rsidRPr="00000000" w14:paraId="000000A6">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Stages of team development according to B. Tuckman</w:t>
      </w:r>
    </w:p>
    <w:p w:rsidR="00000000" w:rsidDel="00000000" w:rsidP="00000000" w:rsidRDefault="00000000" w:rsidRPr="00000000" w14:paraId="000000A7">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Managers and leaders in team changes</w:t>
      </w:r>
    </w:p>
    <w:p w:rsidR="00000000" w:rsidDel="00000000" w:rsidP="00000000" w:rsidRDefault="00000000" w:rsidRPr="00000000" w14:paraId="000000A8">
      <w:pPr>
        <w:numPr>
          <w:ilvl w:val="1"/>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role of managers and leaders in shaping team changes.</w:t>
      </w:r>
    </w:p>
    <w:p w:rsidR="00000000" w:rsidDel="00000000" w:rsidP="00000000" w:rsidRDefault="00000000" w:rsidRPr="00000000" w14:paraId="000000A9">
      <w:pPr>
        <w:numPr>
          <w:ilvl w:val="1"/>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Case study: "Transition from a manager to a team leader".</w:t>
      </w:r>
    </w:p>
    <w:p w:rsidR="00000000" w:rsidDel="00000000" w:rsidP="00000000" w:rsidRDefault="00000000" w:rsidRPr="00000000" w14:paraId="000000AA">
      <w:pPr>
        <w:numPr>
          <w:ilvl w:val="0"/>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Tools for effective team management</w:t>
      </w:r>
    </w:p>
    <w:p w:rsidR="00000000" w:rsidDel="00000000" w:rsidP="00000000" w:rsidRDefault="00000000" w:rsidRPr="00000000" w14:paraId="000000AB">
      <w:pPr>
        <w:numPr>
          <w:ilvl w:val="1"/>
          <w:numId w:val="11"/>
        </w:num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Practical tools for managing team changes.</w:t>
      </w:r>
    </w:p>
    <w:p w:rsidR="00000000" w:rsidDel="00000000" w:rsidP="00000000" w:rsidRDefault="00000000" w:rsidRPr="00000000" w14:paraId="000000AC">
      <w:pPr>
        <w:pBdr>
          <w:top w:color="e5e7eb" w:space="0" w:sz="0" w:val="none"/>
          <w:left w:color="e5e7eb" w:space="-18" w:sz="0" w:val="none"/>
          <w:bottom w:color="e5e7eb" w:space="0" w:sz="0" w:val="none"/>
          <w:right w:color="e5e7eb" w:space="0" w:sz="0" w:val="none"/>
          <w:between w:color="e5e7eb" w:space="0" w:sz="0" w:val="none"/>
        </w:pBdr>
        <w:shd w:fill="ffffff" w:val="clear"/>
        <w:spacing w:after="0" w:before="0" w:line="240" w:lineRule="auto"/>
        <w:ind w:left="1440" w:right="-30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AD">
      <w:pPr>
        <w:ind w:left="-141.73228346456688"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Test Bank (25 Questions)</w:t>
      </w:r>
    </w:p>
    <w:p w:rsidR="00000000" w:rsidDel="00000000" w:rsidP="00000000" w:rsidRDefault="00000000" w:rsidRPr="00000000" w14:paraId="000000AE">
      <w:pPr>
        <w:ind w:left="-141.73228346456688"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the main difference between a group and a team?</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Presence of a formal leader</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Level of interaction and interdependence among members</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Shared office space</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Individual responsibility only</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Who proposed the famous model of nine team roles?</w:t>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Bruce Tuckman</w:t>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Kurt Lewin</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R. Meredith Belbin</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John Kotter</w:t>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According to R. Belbin, which team role is primarily known for generating new ideas and creative solutions?</w:t>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Coordinator</w:t>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Plant (Innovator)</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Monitor Evaluator</w:t>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Implementer</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At which stage of Bruce Tuckman's team development model do conflicts and competition typically arise?</w:t>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Forming</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Norming</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Performing</w:t>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Storming</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What is the primary focus of the "Norming" stage in Tuckman's model?</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High efficiency and task completion</w:t>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Establishing shared rules, values, and resolving conflicts</w:t>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Initial team formation and politeness</w:t>
      </w:r>
    </w:p>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Dissolving the team</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Which phase involves team members starting to trust each other and collaborate effectively?</w:t>
      </w:r>
    </w:p>
    <w:p w:rsidR="00000000" w:rsidDel="00000000" w:rsidP="00000000" w:rsidRDefault="00000000" w:rsidRPr="00000000" w14:paraId="000000C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Performing</w:t>
      </w:r>
    </w:p>
    <w:p w:rsidR="00000000" w:rsidDel="00000000" w:rsidP="00000000" w:rsidRDefault="00000000" w:rsidRPr="00000000" w14:paraId="000000C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Adjourning</w:t>
      </w:r>
    </w:p>
    <w:p w:rsidR="00000000" w:rsidDel="00000000" w:rsidP="00000000" w:rsidRDefault="00000000" w:rsidRPr="00000000" w14:paraId="000000C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Norming</w:t>
      </w:r>
    </w:p>
    <w:p w:rsidR="00000000" w:rsidDel="00000000" w:rsidP="00000000" w:rsidRDefault="00000000" w:rsidRPr="00000000" w14:paraId="000000C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Forming</w:t>
      </w:r>
    </w:p>
    <w:p w:rsidR="00000000" w:rsidDel="00000000" w:rsidP="00000000" w:rsidRDefault="00000000" w:rsidRPr="00000000" w14:paraId="000000C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of the following is NOT a characteristic of an effective team?</w:t>
      </w:r>
    </w:p>
    <w:p w:rsidR="00000000" w:rsidDel="00000000" w:rsidP="00000000" w:rsidRDefault="00000000" w:rsidRPr="00000000" w14:paraId="000000C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Mutual trust and support</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Shared responsibility for results</w:t>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Limited communication between members</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High level of adaptability</w:t>
      </w:r>
    </w:p>
    <w:p w:rsidR="00000000" w:rsidDel="00000000" w:rsidP="00000000" w:rsidRDefault="00000000" w:rsidRPr="00000000" w14:paraId="000000D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is the primary goal during the "Performing" stage?</w:t>
      </w:r>
    </w:p>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Overcoming initial misunderstandings</w:t>
      </w:r>
    </w:p>
    <w:p w:rsidR="00000000" w:rsidDel="00000000" w:rsidP="00000000" w:rsidRDefault="00000000" w:rsidRPr="00000000" w14:paraId="000000D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Working efficiently and achieving goals with high autonomy</w:t>
      </w:r>
    </w:p>
    <w:p w:rsidR="00000000" w:rsidDel="00000000" w:rsidP="00000000" w:rsidRDefault="00000000" w:rsidRPr="00000000" w14:paraId="000000D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Establishing team norms</w:t>
      </w:r>
    </w:p>
    <w:p w:rsidR="00000000" w:rsidDel="00000000" w:rsidP="00000000" w:rsidRDefault="00000000" w:rsidRPr="00000000" w14:paraId="000000D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Selecting a leader</w:t>
      </w:r>
    </w:p>
    <w:p w:rsidR="00000000" w:rsidDel="00000000" w:rsidP="00000000" w:rsidRDefault="00000000" w:rsidRPr="00000000" w14:paraId="000000D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The "Adjourning" stage of a team development process is characterized by:</w:t>
      </w:r>
    </w:p>
    <w:p w:rsidR="00000000" w:rsidDel="00000000" w:rsidP="00000000" w:rsidRDefault="00000000" w:rsidRPr="00000000" w14:paraId="000000D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Beginning new tasks</w:t>
      </w:r>
    </w:p>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Conflict resolution</w:t>
      </w:r>
    </w:p>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Dissolution of the team, reflection, and celebration of achievements</w:t>
      </w:r>
    </w:p>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Establishing team roles</w:t>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What does high "interdependence" signify in team dynamics?</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Members work independently without collaboration</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team relies on shared efforts and combined skills to achieve goals</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Minimal involvement of individual contributions</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Absence of mutual accountability</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An effective team requires which type of diversity?</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Homogeneous skills (everyone has the same skills)</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A narrow skill set</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Diverse backgrounds, skills, and expertise</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Only technical skills</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What is a key role of a leader in managing team change?</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Minimizing communication to avoid panic</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Inspiring, motivating, and guiding the team through uncertainty</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Delegating tasks without any oversight</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Ignoring stakeholder feedback</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Why is "adaptability" considered crucial for modern teams?</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follow rigid plans without deviation</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respond effectively to external changes and market shifts</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prevent any innovation</w:t>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maintain a static work environment</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"Forming" as a team stage typically involves:</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Intense team conflicts and arguments</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High productivity and problem-solving</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Team members getting acquainted and behaving politely</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Ending the project</w:t>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Mutual support in a team is essential because it:</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Reduces overall productivity</w:t>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Helps overcome challenges, builds trust, and reduces stress</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Limits independent thinking</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Creates unnecessary work for the leader</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Which Belbin role is focused on turning ideas into practical actions and tasks?</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Plant</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Implementer</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Coordinator</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Resource Investigator</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What is "Synergy" in the context of teamwork?</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total output is less than the sum of individual contributions</w:t>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combined effect of the team is greater than the sum of individual efforts (1+1=3)</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Working in parallel without interaction</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Avoiding conflict at all costs</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Which statement best describes a "Self-managed team"?</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team that has no goals</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team that operates with a high degree of autonomy and minimal external supervision</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team controlled strictly by a manager</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group of strangers</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How should a manager handle the "Storming" phase?</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Ignore the conflicts and hope they go away</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Act as a mediator, encourage open communication, and help resolve conflicts</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Fire the team members who disagree</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Skip immediately to the Performing stage</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What is the "Coordinator" role in Belbin’s model responsible for?</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Generating technical solutions</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Clarifying goals, promoting decision-making, and delegating effectively</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Criticizing others' ideas</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Performing the detailed work</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In a "Cross-functional team", members come from:</w:t>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same department</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Different functional areas or departments (e.g., marketing, finance, IT)</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Different companies only</w:t>
      </w:r>
    </w:p>
    <w:p w:rsidR="00000000" w:rsidDel="00000000" w:rsidP="00000000" w:rsidRDefault="00000000" w:rsidRPr="00000000" w14:paraId="0000011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HR department only</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Which factor is most important for building trust within a team?</w:t>
      </w:r>
    </w:p>
    <w:p w:rsidR="00000000" w:rsidDel="00000000" w:rsidP="00000000" w:rsidRDefault="00000000" w:rsidRPr="00000000" w14:paraId="0000011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Secrecy</w:t>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Transparency, consistency, and open communication</w:t>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High salaries</w:t>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Strict penalties for mistakes</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What is a common challenge for "Virtual Teams"?</w:t>
      </w:r>
    </w:p>
    <w:p w:rsidR="00000000" w:rsidDel="00000000" w:rsidP="00000000" w:rsidRDefault="00000000" w:rsidRPr="00000000" w14:paraId="0000011E">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Too much face-to-face interaction</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Communication barriers and building trust remotely</w:t>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Lack of technology</w:t>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excessive travel costs</w:t>
      </w:r>
    </w:p>
    <w:p w:rsidR="00000000" w:rsidDel="00000000" w:rsidP="00000000" w:rsidRDefault="00000000" w:rsidRPr="00000000" w14:paraId="00000122">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Which of the following best defines "Groupthink"?</w:t>
      </w:r>
    </w:p>
    <w:p w:rsidR="00000000" w:rsidDel="00000000" w:rsidP="00000000" w:rsidRDefault="00000000" w:rsidRPr="00000000" w14:paraId="00000123">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Creative brainstorming</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psychological phenomenon where the desire for harmony results in irrational decision-making</w:t>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Effective team collaboration</w:t>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Independent critical thinking</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According to Tuckman, is it possible for a team to revert to an earlier stage (e.g., from Performing back to Storming)?</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No, the process is strictly linear</w:t>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Yes, especially if new members join or major changes occur</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Only if the leader leaves</w:t>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pacing w:after="0" w:lineRule="auto"/>
        <w:ind w:left="708.6614173228347" w:hanging="420"/>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Never</w:t>
      </w:r>
    </w:p>
    <w:p w:rsidR="00000000" w:rsidDel="00000000" w:rsidP="00000000" w:rsidRDefault="00000000" w:rsidRPr="00000000" w14:paraId="0000012C">
      <w:pPr>
        <w:ind w:left="-141.73228346456688"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LECTURE 4: UNDERSTANDING RESISTANCE TO CHANGE</w:t>
      </w:r>
    </w:p>
    <w:p w:rsidR="00000000" w:rsidDel="00000000" w:rsidP="00000000" w:rsidRDefault="00000000" w:rsidRPr="00000000" w14:paraId="0000012E">
      <w:pPr>
        <w:spacing w:line="24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numPr>
          <w:ilvl w:val="0"/>
          <w:numId w:val="9"/>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Introduction</w:t>
      </w:r>
    </w:p>
    <w:p w:rsidR="00000000" w:rsidDel="00000000" w:rsidP="00000000" w:rsidRDefault="00000000" w:rsidRPr="00000000" w14:paraId="00000130">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importance of change in the modern world.</w:t>
      </w:r>
    </w:p>
    <w:p w:rsidR="00000000" w:rsidDel="00000000" w:rsidP="00000000" w:rsidRDefault="00000000" w:rsidRPr="00000000" w14:paraId="00000131">
      <w:pPr>
        <w:numPr>
          <w:ilvl w:val="0"/>
          <w:numId w:val="9"/>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concept of resistance to change</w:t>
      </w:r>
    </w:p>
    <w:p w:rsidR="00000000" w:rsidDel="00000000" w:rsidP="00000000" w:rsidRDefault="00000000" w:rsidRPr="00000000" w14:paraId="00000132">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Definition and nature of resistance.</w:t>
      </w:r>
    </w:p>
    <w:p w:rsidR="00000000" w:rsidDel="00000000" w:rsidP="00000000" w:rsidRDefault="00000000" w:rsidRPr="00000000" w14:paraId="00000133">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Why resistance is an integral part of the change process.</w:t>
      </w:r>
    </w:p>
    <w:p w:rsidR="00000000" w:rsidDel="00000000" w:rsidP="00000000" w:rsidRDefault="00000000" w:rsidRPr="00000000" w14:paraId="00000134">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Psychological aspects of resistance.</w:t>
      </w:r>
    </w:p>
    <w:p w:rsidR="00000000" w:rsidDel="00000000" w:rsidP="00000000" w:rsidRDefault="00000000" w:rsidRPr="00000000" w14:paraId="00000135">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Examples from real life and business.</w:t>
      </w:r>
    </w:p>
    <w:p w:rsidR="00000000" w:rsidDel="00000000" w:rsidP="00000000" w:rsidRDefault="00000000" w:rsidRPr="00000000" w14:paraId="00000136">
      <w:pPr>
        <w:numPr>
          <w:ilvl w:val="0"/>
          <w:numId w:val="9"/>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Types and causes of resistance</w:t>
      </w:r>
    </w:p>
    <w:p w:rsidR="00000000" w:rsidDel="00000000" w:rsidP="00000000" w:rsidRDefault="00000000" w:rsidRPr="00000000" w14:paraId="00000137">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Analysis of the main causes of resistance at the individual and organizational levels.</w:t>
      </w:r>
    </w:p>
    <w:p w:rsidR="00000000" w:rsidDel="00000000" w:rsidP="00000000" w:rsidRDefault="00000000" w:rsidRPr="00000000" w14:paraId="00000138">
      <w:pPr>
        <w:numPr>
          <w:ilvl w:val="0"/>
          <w:numId w:val="9"/>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Stages of resistance to change</w:t>
      </w:r>
    </w:p>
    <w:p w:rsidR="00000000" w:rsidDel="00000000" w:rsidP="00000000" w:rsidRDefault="00000000" w:rsidRPr="00000000" w14:paraId="00000139">
      <w:pPr>
        <w:numPr>
          <w:ilvl w:val="0"/>
          <w:numId w:val="9"/>
        </w:num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Overview of the stages of resistance with practical examples.</w:t>
      </w:r>
    </w:p>
    <w:p w:rsidR="00000000" w:rsidDel="00000000" w:rsidP="00000000" w:rsidRDefault="00000000" w:rsidRPr="00000000" w14:paraId="0000013A">
      <w:pPr>
        <w:pBdr>
          <w:top w:color="auto" w:space="0" w:sz="0" w:val="none"/>
          <w:left w:color="auto" w:space="-18" w:sz="0" w:val="none"/>
          <w:bottom w:color="auto" w:space="0" w:sz="0" w:val="none"/>
          <w:right w:color="auto" w:space="0" w:sz="0" w:val="none"/>
          <w:between w:color="auto" w:space="0" w:sz="0" w:val="none"/>
        </w:pBdr>
        <w:spacing w:after="0" w:before="0" w:line="240" w:lineRule="auto"/>
        <w:ind w:left="720" w:right="-300" w:firstLine="0"/>
        <w:jc w:val="cente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pacing w:after="0" w:lineRule="auto"/>
        <w:jc w:val="center"/>
        <w:rPr>
          <w:rFonts w:ascii="Times New Roman" w:cs="Times New Roman" w:eastAsia="Times New Roman" w:hAnsi="Times New Roman"/>
          <w:b w:val="1"/>
          <w:bCs w:val="1"/>
          <w:color w:val="1f1f1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How is "resistance to change" defined in the lecture notes?</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complete refusal to work</w:t>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Any reaction by individuals or groups that delays or denies the process of change</w:t>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legal strike action initiated by unions</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lack of skills to perform new tasks</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of the following is considered a "positive" aspect of resistance?</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increases the project budget significantly</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It allows managers to ignore employee feedback</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It can serve as a protection against hasty decisions and a source of alternative ideas</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stops all innovation permanently</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What is the most common form of resistance, characterized by procrastination and minimal compliance?</w:t>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Active resistance</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Passive resistance</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Logical resistance</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Ideological resistance</w:t>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Which type of resistance involves open criticism, sabotage, or organizing protests?</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Passive resistance</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Hidden resistance</w:t>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Active resistance</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Theoretical resistance</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"Logical resistance" is primarily based on:</w:t>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Emotional fear and anxiety</w:t>
      </w:r>
    </w:p>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Rational arguments regarding costs, time, or resources</w:t>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Deep-seated corporate values</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Personal dislike of the manager</w:t>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was the key strategy used by Procter &amp; Gamble (P&amp;G) to overcome resistance during their reorganization?</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They fired all employees who resisted</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They actively engaged employees in dialogue and created working groups to incorporate their ideas</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They ignored the resistance and forced the changes through</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They cancelled the reorganization completely</w:t>
      </w:r>
    </w:p>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psychological aspect of resistance is linked to the fear of "losing the familiar"?</w:t>
      </w:r>
    </w:p>
    <w:p w:rsidR="00000000" w:rsidDel="00000000" w:rsidP="00000000" w:rsidRDefault="00000000" w:rsidRPr="00000000" w14:paraId="0000015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Joy of novelty</w:t>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Habit</w:t>
      </w:r>
    </w:p>
    <w:p w:rsidR="00000000" w:rsidDel="00000000" w:rsidP="00000000" w:rsidRDefault="00000000" w:rsidRPr="00000000" w14:paraId="0000015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Logical reasoning</w:t>
      </w:r>
    </w:p>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Desire for promotion</w:t>
      </w:r>
    </w:p>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According to the lecture, what is the "Denial" stage of resistance characterized by?</w:t>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Active sabotage of the project</w:t>
      </w:r>
    </w:p>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Employees testing the new system</w:t>
      </w:r>
    </w:p>
    <w:p w:rsidR="00000000" w:rsidDel="00000000" w:rsidP="00000000" w:rsidRDefault="00000000" w:rsidRPr="00000000" w14:paraId="0000016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Employees convincing themselves that the change won’t affect them or downplaying the news</w:t>
      </w:r>
    </w:p>
    <w:p w:rsidR="00000000" w:rsidDel="00000000" w:rsidP="00000000" w:rsidRDefault="00000000" w:rsidRPr="00000000" w14:paraId="0000016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Total acceptance of the new rules</w:t>
      </w:r>
    </w:p>
    <w:p w:rsidR="00000000" w:rsidDel="00000000" w:rsidP="00000000" w:rsidRDefault="00000000" w:rsidRPr="00000000" w14:paraId="0000016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is the "Experimentation" stage in the resistance curve?</w:t>
      </w:r>
    </w:p>
    <w:p w:rsidR="00000000" w:rsidDel="00000000" w:rsidP="00000000" w:rsidRDefault="00000000" w:rsidRPr="00000000" w14:paraId="0000016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Employees refuse to use the new tools</w:t>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Employees start to "test the waters," exploring new systems and attending workshops</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Employees actively protest against the change</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project is cancelled</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Which type of resistance is the most difficult to overcome because it conflicts with core beliefs?</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Logical resistance</w:t>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Technical resistance</w:t>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Ideological resistance</w:t>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Passive resistance</w:t>
      </w:r>
    </w:p>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Why might "Success" or "Past achievements" cause resistance to change?</w:t>
      </w:r>
    </w:p>
    <w:p w:rsidR="00000000" w:rsidDel="00000000" w:rsidP="00000000" w:rsidRDefault="00000000" w:rsidRPr="00000000" w14:paraId="0000017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Employees want to fail</w:t>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Employees fear that change will threaten their current status or identity as experts</w:t>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Success makes people more willing to change</w:t>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Managers do not like successful employees</w:t>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At the organizational level, what role does "Inconsistent communication" play?</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helps clarify the vision</w:t>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It builds trust</w:t>
      </w:r>
    </w:p>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It causes confusion, distrust, and increases resistance</w:t>
      </w:r>
    </w:p>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speeds up the change process</w:t>
      </w:r>
    </w:p>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What is the "Fear of the unknown"?</w:t>
      </w:r>
    </w:p>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logical calculation of risk</w:t>
      </w:r>
    </w:p>
    <w:p w:rsidR="00000000" w:rsidDel="00000000" w:rsidP="00000000" w:rsidRDefault="00000000" w:rsidRPr="00000000" w14:paraId="0000017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Anxiety caused by not knowing what the change will bring</w:t>
      </w:r>
    </w:p>
    <w:p w:rsidR="00000000" w:rsidDel="00000000" w:rsidP="00000000" w:rsidRDefault="00000000" w:rsidRPr="00000000" w14:paraId="0000017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fear of ghosts</w:t>
      </w:r>
    </w:p>
    <w:p w:rsidR="00000000" w:rsidDel="00000000" w:rsidP="00000000" w:rsidRDefault="00000000" w:rsidRPr="00000000" w14:paraId="0000017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desire to learn new things</w:t>
      </w:r>
    </w:p>
    <w:p w:rsidR="00000000" w:rsidDel="00000000" w:rsidP="00000000" w:rsidRDefault="00000000" w:rsidRPr="00000000" w14:paraId="0000017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Which stage follows "Denial" as the change becomes unavoidable and reality sets in?</w:t>
      </w:r>
    </w:p>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Awareness</w:t>
      </w:r>
    </w:p>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Active Resistance (frustration, complaints)</w:t>
      </w:r>
    </w:p>
    <w:p w:rsidR="00000000" w:rsidDel="00000000" w:rsidP="00000000" w:rsidRDefault="00000000" w:rsidRPr="00000000" w14:paraId="0000018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Engagement</w:t>
      </w:r>
    </w:p>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Relaxation</w:t>
      </w:r>
    </w:p>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How can resistance serve as a "signal for dialogue"?</w:t>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shows that employees are lazy</w:t>
      </w:r>
    </w:p>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indicates the need for management to communicate more and involve employees</w:t>
      </w:r>
    </w:p>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means the manager should stop talking</w:t>
      </w:r>
    </w:p>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signals the end of the project</w:t>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What characterizes "Emotional resistance"?</w:t>
      </w:r>
    </w:p>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Rational charts and graphs</w:t>
      </w:r>
    </w:p>
    <w:p w:rsidR="00000000" w:rsidDel="00000000" w:rsidP="00000000" w:rsidRDefault="00000000" w:rsidRPr="00000000" w14:paraId="0000018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Feelings of fear, anxiety, uncertainty, or frustration</w:t>
      </w:r>
    </w:p>
    <w:p w:rsidR="00000000" w:rsidDel="00000000" w:rsidP="00000000" w:rsidRDefault="00000000" w:rsidRPr="00000000" w14:paraId="0000018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Arguments about the budget</w:t>
      </w:r>
    </w:p>
    <w:p w:rsidR="00000000" w:rsidDel="00000000" w:rsidP="00000000" w:rsidRDefault="00000000" w:rsidRPr="00000000" w14:paraId="0000018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Proposing a better technical solution</w:t>
      </w:r>
    </w:p>
    <w:p w:rsidR="00000000" w:rsidDel="00000000" w:rsidP="00000000" w:rsidRDefault="00000000" w:rsidRPr="00000000" w14:paraId="0000018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Which of the following is an individual cause of resistance?</w:t>
      </w:r>
    </w:p>
    <w:p w:rsidR="00000000" w:rsidDel="00000000" w:rsidP="00000000" w:rsidRDefault="00000000" w:rsidRPr="00000000" w14:paraId="0000018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Limited organizational budget</w:t>
      </w:r>
    </w:p>
    <w:p w:rsidR="00000000" w:rsidDel="00000000" w:rsidP="00000000" w:rsidRDefault="00000000" w:rsidRPr="00000000" w14:paraId="0000019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Fear of job loss or reduced income</w:t>
      </w:r>
    </w:p>
    <w:p w:rsidR="00000000" w:rsidDel="00000000" w:rsidP="00000000" w:rsidRDefault="00000000" w:rsidRPr="00000000" w14:paraId="0000019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Lack of top management support</w:t>
      </w:r>
    </w:p>
    <w:p w:rsidR="00000000" w:rsidDel="00000000" w:rsidP="00000000" w:rsidRDefault="00000000" w:rsidRPr="00000000" w14:paraId="0000019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Poor corporate culture</w:t>
      </w:r>
    </w:p>
    <w:p w:rsidR="00000000" w:rsidDel="00000000" w:rsidP="00000000" w:rsidRDefault="00000000" w:rsidRPr="00000000" w14:paraId="0000019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What happens during the "Acceptance" stage?</w:t>
      </w:r>
    </w:p>
    <w:p w:rsidR="00000000" w:rsidDel="00000000" w:rsidP="00000000" w:rsidRDefault="00000000" w:rsidRPr="00000000" w14:paraId="0000019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Employees leave the company</w:t>
      </w:r>
    </w:p>
    <w:p w:rsidR="00000000" w:rsidDel="00000000" w:rsidP="00000000" w:rsidRDefault="00000000" w:rsidRPr="00000000" w14:paraId="0000019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Employees continue to complain</w:t>
      </w:r>
    </w:p>
    <w:p w:rsidR="00000000" w:rsidDel="00000000" w:rsidP="00000000" w:rsidRDefault="00000000" w:rsidRPr="00000000" w14:paraId="0000019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Employees adapt their routines and integrate new tools into their workflow</w:t>
      </w:r>
    </w:p>
    <w:p w:rsidR="00000000" w:rsidDel="00000000" w:rsidP="00000000" w:rsidRDefault="00000000" w:rsidRPr="00000000" w14:paraId="0000019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Employees start a strike</w:t>
      </w:r>
    </w:p>
    <w:p w:rsidR="00000000" w:rsidDel="00000000" w:rsidP="00000000" w:rsidRDefault="00000000" w:rsidRPr="00000000" w14:paraId="0000019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In the P&amp;G case study, what was the result of involving employees in the process?</w:t>
      </w:r>
    </w:p>
    <w:p w:rsidR="00000000" w:rsidDel="00000000" w:rsidP="00000000" w:rsidRDefault="00000000" w:rsidRPr="00000000" w14:paraId="0000019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reorganization failed</w:t>
      </w:r>
    </w:p>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company implemented changes with lower costs and strengthened its market position</w:t>
      </w:r>
    </w:p>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Innovation decreased</w:t>
      </w:r>
    </w:p>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company went bankrupt</w:t>
      </w:r>
    </w:p>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What is the "Identity Threat" in the context of change?</w:t>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Fear of losing one's ID card</w:t>
      </w:r>
    </w:p>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Perception that change challenges one's professional role or self-image</w:t>
      </w:r>
    </w:p>
    <w:p w:rsidR="00000000" w:rsidDel="00000000" w:rsidP="00000000" w:rsidRDefault="00000000" w:rsidRPr="00000000" w14:paraId="000001A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Fear of identity theft by hackers</w:t>
      </w:r>
    </w:p>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Forgetting the company password</w:t>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"Sabotage" is an example of:</w:t>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Passive resistance</w:t>
      </w:r>
    </w:p>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Active resistance</w:t>
      </w:r>
    </w:p>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Support for change</w:t>
      </w:r>
    </w:p>
    <w:p w:rsidR="00000000" w:rsidDel="00000000" w:rsidP="00000000" w:rsidRDefault="00000000" w:rsidRPr="00000000" w14:paraId="000001A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Indifference</w:t>
      </w:r>
    </w:p>
    <w:p w:rsidR="00000000" w:rsidDel="00000000" w:rsidP="00000000" w:rsidRDefault="00000000" w:rsidRPr="00000000" w14:paraId="000001A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Which organizational factor can act as a barrier if it emphasizes stability over risk?</w:t>
      </w:r>
    </w:p>
    <w:p w:rsidR="00000000" w:rsidDel="00000000" w:rsidP="00000000" w:rsidRDefault="00000000" w:rsidRPr="00000000" w14:paraId="000001A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Flexible structure</w:t>
      </w:r>
    </w:p>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Conservative corporate culture</w:t>
      </w:r>
    </w:p>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High budget for innovation</w:t>
      </w:r>
    </w:p>
    <w:p w:rsidR="00000000" w:rsidDel="00000000" w:rsidP="00000000" w:rsidRDefault="00000000" w:rsidRPr="00000000" w14:paraId="000001A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Young leadership team</w:t>
      </w:r>
    </w:p>
    <w:p w:rsidR="00000000" w:rsidDel="00000000" w:rsidP="00000000" w:rsidRDefault="00000000" w:rsidRPr="00000000" w14:paraId="000001A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What is the final stage described in the resistance journey where employees become advocates?</w:t>
      </w:r>
    </w:p>
    <w:p w:rsidR="00000000" w:rsidDel="00000000" w:rsidP="00000000" w:rsidRDefault="00000000" w:rsidRPr="00000000" w14:paraId="000001A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Resignation</w:t>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Denial</w:t>
      </w:r>
    </w:p>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Compliance</w:t>
      </w:r>
    </w:p>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Interest and Engagement</w:t>
      </w:r>
    </w:p>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Why is "Loss of Control" a significant psychological trigger for resistance?</w:t>
      </w:r>
    </w:p>
    <w:p w:rsidR="00000000" w:rsidDel="00000000" w:rsidP="00000000" w:rsidRDefault="00000000" w:rsidRPr="00000000" w14:paraId="000001B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People enjoy being told what to do</w:t>
      </w:r>
    </w:p>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Change is perceived as external intervention, reducing individual autonomy</w:t>
      </w:r>
    </w:p>
    <w:p w:rsidR="00000000" w:rsidDel="00000000" w:rsidP="00000000" w:rsidRDefault="00000000" w:rsidRPr="00000000" w14:paraId="000001B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increases the workload</w:t>
      </w:r>
    </w:p>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simplifies the job too much</w:t>
      </w:r>
    </w:p>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According to the lecture, is resistance to change always negative?</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Yes, it must be eliminated immediately</w:t>
      </w:r>
    </w:p>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No, it is an integral part of the process and can be a resource for improvement</w:t>
      </w:r>
    </w:p>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Yes, it shows employees are disloyal</w:t>
      </w:r>
    </w:p>
    <w:p w:rsidR="00000000" w:rsidDel="00000000" w:rsidP="00000000" w:rsidRDefault="00000000" w:rsidRPr="00000000" w14:paraId="000001B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0" w:firstLine="425.19685039370086"/>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color w:val="1f1f1f"/>
          <w:sz w:val="28"/>
          <w:szCs w:val="28"/>
          <w:rtl w:val="0"/>
        </w:rPr>
        <w:t xml:space="preserve">D) No, but only if it comes from managers</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0" w:firstLine="425.19685039370086"/>
        <w:jc w:val="left"/>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LECTURE 5: MODELS AND METHODS OF CHANGE MANAGEMENT</w:t>
      </w:r>
    </w:p>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BE">
      <w:pPr>
        <w:numPr>
          <w:ilvl w:val="0"/>
          <w:numId w:val="13"/>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Introduction to change management</w:t>
      </w:r>
    </w:p>
    <w:p w:rsidR="00000000" w:rsidDel="00000000" w:rsidP="00000000" w:rsidRDefault="00000000" w:rsidRPr="00000000" w14:paraId="000001BF">
      <w:pPr>
        <w:numPr>
          <w:ilvl w:val="0"/>
          <w:numId w:val="1"/>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Kurt Lewin's model (Three-stage model of change)</w:t>
      </w:r>
    </w:p>
    <w:p w:rsidR="00000000" w:rsidDel="00000000" w:rsidP="00000000" w:rsidRDefault="00000000" w:rsidRPr="00000000" w14:paraId="000001C0">
      <w:pPr>
        <w:numPr>
          <w:ilvl w:val="0"/>
          <w:numId w:val="12"/>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John Kotter's eight steps of change</w:t>
      </w:r>
    </w:p>
    <w:p w:rsidR="00000000" w:rsidDel="00000000" w:rsidP="00000000" w:rsidRDefault="00000000" w:rsidRPr="00000000" w14:paraId="000001C1">
      <w:pPr>
        <w:numPr>
          <w:ilvl w:val="0"/>
          <w:numId w:val="4"/>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Jeffrey Hyatt's ADKAR model</w:t>
      </w:r>
    </w:p>
    <w:p w:rsidR="00000000" w:rsidDel="00000000" w:rsidP="00000000" w:rsidRDefault="00000000" w:rsidRPr="00000000" w14:paraId="000001C2">
      <w:pPr>
        <w:numPr>
          <w:ilvl w:val="0"/>
          <w:numId w:val="15"/>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Edgar Shayne's model of three levels of culture</w:t>
      </w:r>
    </w:p>
    <w:p w:rsidR="00000000" w:rsidDel="00000000" w:rsidP="00000000" w:rsidRDefault="00000000" w:rsidRPr="00000000" w14:paraId="000001C3">
      <w:pPr>
        <w:numPr>
          <w:ilvl w:val="0"/>
          <w:numId w:val="8"/>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Levinthal's model of change</w:t>
      </w:r>
    </w:p>
    <w:p w:rsidR="00000000" w:rsidDel="00000000" w:rsidP="00000000" w:rsidRDefault="00000000" w:rsidRPr="00000000" w14:paraId="000001C4">
      <w:pPr>
        <w:numPr>
          <w:ilvl w:val="0"/>
          <w:numId w:val="6"/>
        </w:numPr>
        <w:pBdr>
          <w:top w:color="auto" w:space="0" w:sz="0" w:val="none"/>
          <w:bottom w:color="auto" w:space="0" w:sz="0" w:val="none"/>
          <w:right w:color="auto" w:space="0" w:sz="0" w:val="none"/>
          <w:between w:color="auto" w:space="0" w:sz="0" w:val="none"/>
        </w:pBdr>
        <w:spacing w:after="0" w:before="0" w:line="240" w:lineRule="auto"/>
        <w:ind w:left="708.6614173228347" w:right="-300" w:hanging="708.6614173228347"/>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Application of models on the example of well-known companies</w:t>
      </w:r>
    </w:p>
    <w:p w:rsidR="00000000" w:rsidDel="00000000" w:rsidP="00000000" w:rsidRDefault="00000000" w:rsidRPr="00000000" w14:paraId="000001C5">
      <w:pPr>
        <w:pBdr>
          <w:top w:color="auto" w:space="0" w:sz="0" w:val="none"/>
          <w:bottom w:color="auto" w:space="0" w:sz="0" w:val="none"/>
          <w:right w:color="auto" w:space="0" w:sz="0" w:val="none"/>
          <w:between w:color="auto" w:space="0" w:sz="0" w:val="none"/>
        </w:pBdr>
        <w:spacing w:after="0" w:before="0" w:line="240" w:lineRule="auto"/>
        <w:ind w:left="720" w:right="-30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C6">
      <w:pPr>
        <w:pBdr>
          <w:top w:color="auto" w:space="0" w:sz="0" w:val="none"/>
          <w:bottom w:color="auto" w:space="0" w:sz="0" w:val="none"/>
          <w:right w:color="auto" w:space="0" w:sz="0" w:val="none"/>
          <w:between w:color="auto" w:space="0" w:sz="0" w:val="none"/>
        </w:pBdr>
        <w:spacing w:after="0" w:before="0" w:line="240" w:lineRule="auto"/>
        <w:ind w:left="720" w:right="-300" w:firstLine="0"/>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1C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jc w:val="center"/>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1C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 Which three stages constitute Kurt Lewin’s classic model of change?</w:t>
      </w:r>
    </w:p>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Plan – Do – Check – Act</w:t>
      </w:r>
    </w:p>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Input – Process – Output</w:t>
      </w:r>
    </w:p>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Unfreeze – Change – Refreeze</w:t>
      </w:r>
    </w:p>
    <w:p w:rsidR="00000000" w:rsidDel="00000000" w:rsidP="00000000" w:rsidRDefault="00000000" w:rsidRPr="00000000" w14:paraId="000001C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Dream – Design – Deliver</w:t>
      </w:r>
    </w:p>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 In Lewin’s model, what is the primary goal of the "Unfreezing" stage?</w:t>
      </w:r>
    </w:p>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To make employees work overtime</w:t>
      </w:r>
    </w:p>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To break the existing inertia and prepare the organization for transformation</w:t>
      </w:r>
    </w:p>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To stabilize the new processes</w:t>
      </w:r>
    </w:p>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To fire employees who disagree</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3. John Kotter’s change management model consists of how many steps?</w:t>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3 steps</w:t>
      </w:r>
    </w:p>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5 steps</w:t>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8 steps</w:t>
      </w:r>
    </w:p>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10 steps</w:t>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4. According to Kotter, what is the very first step in initiating change?</w:t>
      </w:r>
    </w:p>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Communicating the vision</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Creating a sense of urgency</w:t>
      </w:r>
    </w:p>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Generating short-term wins</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Anchoring change in the culture</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5. What does the acronym ADKAR stand for?</w:t>
      </w:r>
    </w:p>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A) Awareness, Desire, Knowledge, Ability, Reinforcement</w:t>
      </w:r>
    </w:p>
    <w:p w:rsidR="00000000" w:rsidDel="00000000" w:rsidP="00000000" w:rsidRDefault="00000000" w:rsidRPr="00000000" w14:paraId="000001D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Analysis, Design, Knowledge, Action, Review</w:t>
      </w:r>
    </w:p>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Attitude, Drive, Key, Action, Result</w:t>
      </w:r>
    </w:p>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Awareness, Decision, Knowledge, Ability, Reward</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6. Which model focuses primarily on the individual transition through change rather than organizational steps?</w:t>
      </w:r>
    </w:p>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The Burke-Litwin Model</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Kotter’s 8 Steps</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The ADKAR Model</w:t>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 McKinsey 7S Model</w:t>
      </w:r>
    </w:p>
    <w:p w:rsidR="00000000" w:rsidDel="00000000" w:rsidP="00000000" w:rsidRDefault="00000000" w:rsidRPr="00000000" w14:paraId="000001E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7. In Edgar Schein’s model of organizational culture, what are "Artifacts"?</w:t>
      </w:r>
    </w:p>
    <w:p w:rsidR="00000000" w:rsidDel="00000000" w:rsidP="00000000" w:rsidRDefault="00000000" w:rsidRPr="00000000" w14:paraId="000001E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Unconscious beliefs</w:t>
      </w:r>
    </w:p>
    <w:p w:rsidR="00000000" w:rsidDel="00000000" w:rsidP="00000000" w:rsidRDefault="00000000" w:rsidRPr="00000000" w14:paraId="000001E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Visible structures, processes, dress codes, and office layout</w:t>
      </w:r>
    </w:p>
    <w:p w:rsidR="00000000" w:rsidDel="00000000" w:rsidP="00000000" w:rsidRDefault="00000000" w:rsidRPr="00000000" w14:paraId="000001E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Stated values and mission statements</w:t>
      </w:r>
    </w:p>
    <w:p w:rsidR="00000000" w:rsidDel="00000000" w:rsidP="00000000" w:rsidRDefault="00000000" w:rsidRPr="00000000" w14:paraId="000001E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Financial reports</w:t>
      </w:r>
    </w:p>
    <w:p w:rsidR="00000000" w:rsidDel="00000000" w:rsidP="00000000" w:rsidRDefault="00000000" w:rsidRPr="00000000" w14:paraId="000001E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8. Which step in Kotter’s model involves removing barriers and encouraging risk-taking?</w:t>
      </w:r>
    </w:p>
    <w:p w:rsidR="00000000" w:rsidDel="00000000" w:rsidP="00000000" w:rsidRDefault="00000000" w:rsidRPr="00000000" w14:paraId="000001E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Step 1: Create Urgency</w:t>
      </w:r>
    </w:p>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Step 8: Anchor Changes</w:t>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Step 5: Empower broad-based action</w:t>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Step 3: Create a Vision</w:t>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9. What distinguishes the Burke-Litwin model from others?</w:t>
      </w:r>
    </w:p>
    <w:p w:rsidR="00000000" w:rsidDel="00000000" w:rsidP="00000000" w:rsidRDefault="00000000" w:rsidRPr="00000000" w14:paraId="000001F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It is the simplest model to understand</w:t>
      </w:r>
    </w:p>
    <w:p w:rsidR="00000000" w:rsidDel="00000000" w:rsidP="00000000" w:rsidRDefault="00000000" w:rsidRPr="00000000" w14:paraId="000001F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It establishes causal links between 12 organizational factors and distinguishes between transformational and transactional change</w:t>
      </w:r>
    </w:p>
    <w:p w:rsidR="00000000" w:rsidDel="00000000" w:rsidP="00000000" w:rsidRDefault="00000000" w:rsidRPr="00000000" w14:paraId="000001F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It focuses only on technology</w:t>
      </w:r>
    </w:p>
    <w:p w:rsidR="00000000" w:rsidDel="00000000" w:rsidP="00000000" w:rsidRDefault="00000000" w:rsidRPr="00000000" w14:paraId="000001F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It has only 2 steps</w:t>
      </w:r>
    </w:p>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10. In the ADKAR model, "Ability" refers to:</w:t>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Knowing how to change</w:t>
      </w:r>
    </w:p>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The demonstrated capability to implement the change and perform new behaviors</w:t>
      </w:r>
    </w:p>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The willingness to participate</w:t>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 reinforcement of old habits</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11. According to Lewin, "Refreezing" is necessary to:</w:t>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Stop the project</w:t>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Stabilize the change and ensure it becomes the new standard operating procedure</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Create confusion</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Make employees forget the past</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12. What is the "Guiding Coalition" in Kotter’s model?</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A group of external consultants</w:t>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A powerful group within the organization that leads and supports the change effort</w:t>
      </w:r>
    </w:p>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The HR department only</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 shareholders</w:t>
      </w:r>
    </w:p>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13. In Schein’s model, "Basic Underlying Assumptions" are:</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Written rules on the wall</w:t>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Official strategies</w:t>
      </w:r>
    </w:p>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Unconscious, taken-for-granted beliefs that determine perception, thought, and feeling</w:t>
      </w:r>
    </w:p>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 company logo</w:t>
      </w:r>
    </w:p>
    <w:p w:rsidR="00000000" w:rsidDel="00000000" w:rsidP="00000000" w:rsidRDefault="00000000" w:rsidRPr="00000000" w14:paraId="0000020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14. Why are "Short-term wins" important in Kotter’s model?</w:t>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They allow the project to end early</w:t>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They provide evidence that sacrifices are worth it and build momentum</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They are not important; only long-term goals matter</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They reduce the budget</w:t>
      </w:r>
    </w:p>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15. Which factor is the primary input (driver) in the Burke-Litwin model?</w:t>
      </w:r>
    </w:p>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Management practices</w:t>
      </w:r>
    </w:p>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Motivation</w:t>
      </w:r>
    </w:p>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The External Environment</w:t>
      </w:r>
    </w:p>
    <w:p w:rsidR="00000000" w:rsidDel="00000000" w:rsidP="00000000" w:rsidRDefault="00000000" w:rsidRPr="00000000" w14:paraId="0000021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Systems and Policies</w:t>
      </w:r>
    </w:p>
    <w:p w:rsidR="00000000" w:rsidDel="00000000" w:rsidP="00000000" w:rsidRDefault="00000000" w:rsidRPr="00000000" w14:paraId="0000021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16. The "Desire" element in ADKAR addresses:</w:t>
      </w:r>
    </w:p>
    <w:p w:rsidR="00000000" w:rsidDel="00000000" w:rsidP="00000000" w:rsidRDefault="00000000" w:rsidRPr="00000000" w14:paraId="0000021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The physical ability to work</w:t>
      </w:r>
    </w:p>
    <w:p w:rsidR="00000000" w:rsidDel="00000000" w:rsidP="00000000" w:rsidRDefault="00000000" w:rsidRPr="00000000" w14:paraId="0000021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The personal choice and motivation to support and participate in the change</w:t>
      </w:r>
    </w:p>
    <w:p w:rsidR="00000000" w:rsidDel="00000000" w:rsidP="00000000" w:rsidRDefault="00000000" w:rsidRPr="00000000" w14:paraId="0000021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The knowledge of software</w:t>
      </w:r>
    </w:p>
    <w:p w:rsidR="00000000" w:rsidDel="00000000" w:rsidP="00000000" w:rsidRDefault="00000000" w:rsidRPr="00000000" w14:paraId="0000021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The awareness of business reasons</w:t>
      </w:r>
    </w:p>
    <w:p w:rsidR="00000000" w:rsidDel="00000000" w:rsidP="00000000" w:rsidRDefault="00000000" w:rsidRPr="00000000" w14:paraId="0000021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17. Force Field Analysis, often associated with Lewin, involves identifying:</w:t>
      </w:r>
    </w:p>
    <w:p w:rsidR="00000000" w:rsidDel="00000000" w:rsidP="00000000" w:rsidRDefault="00000000" w:rsidRPr="00000000" w14:paraId="0000021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Friends and enemies</w:t>
      </w:r>
    </w:p>
    <w:p w:rsidR="00000000" w:rsidDel="00000000" w:rsidP="00000000" w:rsidRDefault="00000000" w:rsidRPr="00000000" w14:paraId="0000021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Driving forces (that push for change) and Restraining forces (that hinder it)</w:t>
      </w:r>
    </w:p>
    <w:p w:rsidR="00000000" w:rsidDel="00000000" w:rsidP="00000000" w:rsidRDefault="00000000" w:rsidRPr="00000000" w14:paraId="0000021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Profit and Loss</w:t>
      </w:r>
    </w:p>
    <w:p w:rsidR="00000000" w:rsidDel="00000000" w:rsidP="00000000" w:rsidRDefault="00000000" w:rsidRPr="00000000" w14:paraId="0000021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Hardware and Software</w:t>
      </w:r>
    </w:p>
    <w:p w:rsidR="00000000" w:rsidDel="00000000" w:rsidP="00000000" w:rsidRDefault="00000000" w:rsidRPr="00000000" w14:paraId="0000021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18. What is the danger of skipping Kotter’s "Communicating the Vision" step?</w:t>
      </w:r>
    </w:p>
    <w:p w:rsidR="00000000" w:rsidDel="00000000" w:rsidP="00000000" w:rsidRDefault="00000000" w:rsidRPr="00000000" w14:paraId="0000021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Employees will be too happy</w:t>
      </w:r>
    </w:p>
    <w:p w:rsidR="00000000" w:rsidDel="00000000" w:rsidP="00000000" w:rsidRDefault="00000000" w:rsidRPr="00000000" w14:paraId="0000021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Employees will not understand where the company is going, leading to confusion</w:t>
      </w:r>
    </w:p>
    <w:p w:rsidR="00000000" w:rsidDel="00000000" w:rsidP="00000000" w:rsidRDefault="00000000" w:rsidRPr="00000000" w14:paraId="0000022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It saves time</w:t>
      </w:r>
    </w:p>
    <w:p w:rsidR="00000000" w:rsidDel="00000000" w:rsidP="00000000" w:rsidRDefault="00000000" w:rsidRPr="00000000" w14:paraId="0000022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It has no negative effect</w:t>
      </w:r>
    </w:p>
    <w:p w:rsidR="00000000" w:rsidDel="00000000" w:rsidP="00000000" w:rsidRDefault="00000000" w:rsidRPr="00000000" w14:paraId="0000022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19. Which level of Schein’s culture is the hardest to change?</w:t>
      </w:r>
    </w:p>
    <w:p w:rsidR="00000000" w:rsidDel="00000000" w:rsidP="00000000" w:rsidRDefault="00000000" w:rsidRPr="00000000" w14:paraId="0000022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Artifacts</w:t>
      </w:r>
    </w:p>
    <w:p w:rsidR="00000000" w:rsidDel="00000000" w:rsidP="00000000" w:rsidRDefault="00000000" w:rsidRPr="00000000" w14:paraId="0000022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Espoused Values</w:t>
      </w:r>
    </w:p>
    <w:p w:rsidR="00000000" w:rsidDel="00000000" w:rsidP="00000000" w:rsidRDefault="00000000" w:rsidRPr="00000000" w14:paraId="0000022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Basic Underlying Assumptions</w:t>
      </w:r>
    </w:p>
    <w:p w:rsidR="00000000" w:rsidDel="00000000" w:rsidP="00000000" w:rsidRDefault="00000000" w:rsidRPr="00000000" w14:paraId="0000022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Office decor</w:t>
      </w:r>
    </w:p>
    <w:p w:rsidR="00000000" w:rsidDel="00000000" w:rsidP="00000000" w:rsidRDefault="00000000" w:rsidRPr="00000000" w14:paraId="0000022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20. "Reinforcement" in ADKAR ensures that:</w:t>
      </w:r>
    </w:p>
    <w:p w:rsidR="00000000" w:rsidDel="00000000" w:rsidP="00000000" w:rsidRDefault="00000000" w:rsidRPr="00000000" w14:paraId="0000022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The change is introduced quickly</w:t>
      </w:r>
    </w:p>
    <w:p w:rsidR="00000000" w:rsidDel="00000000" w:rsidP="00000000" w:rsidRDefault="00000000" w:rsidRPr="00000000" w14:paraId="0000022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People are paid more</w:t>
      </w:r>
    </w:p>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Changes are sustained, and employees do not revert to old ways</w:t>
      </w:r>
    </w:p>
    <w:p w:rsidR="00000000" w:rsidDel="00000000" w:rsidP="00000000" w:rsidRDefault="00000000" w:rsidRPr="00000000" w14:paraId="0000022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Training is provided</w:t>
      </w:r>
    </w:p>
    <w:p w:rsidR="00000000" w:rsidDel="00000000" w:rsidP="00000000" w:rsidRDefault="00000000" w:rsidRPr="00000000" w14:paraId="0000022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21. In the Burke-Litwin model, "Transformational factors" (like mission and leadership) generally require:</w:t>
      </w:r>
    </w:p>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Less time to change</w:t>
      </w:r>
    </w:p>
    <w:p w:rsidR="00000000" w:rsidDel="00000000" w:rsidP="00000000" w:rsidRDefault="00000000" w:rsidRPr="00000000" w14:paraId="0000022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New behavior codes and deeper shifts in organizational culture</w:t>
      </w:r>
    </w:p>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Only minor adjustments</w:t>
      </w:r>
    </w:p>
    <w:p w:rsidR="00000000" w:rsidDel="00000000" w:rsidP="00000000" w:rsidRDefault="00000000" w:rsidRPr="00000000" w14:paraId="0000023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No involvement from top management</w:t>
      </w:r>
    </w:p>
    <w:p w:rsidR="00000000" w:rsidDel="00000000" w:rsidP="00000000" w:rsidRDefault="00000000" w:rsidRPr="00000000" w14:paraId="0000023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22. Which step is the last one in Kotter’s 8-step model?</w:t>
      </w:r>
    </w:p>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Empower action</w:t>
      </w:r>
    </w:p>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B) Anchor the changes in corporate culture</w:t>
      </w:r>
    </w:p>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Form a coalition</w:t>
      </w:r>
    </w:p>
    <w:p w:rsidR="00000000" w:rsidDel="00000000" w:rsidP="00000000" w:rsidRDefault="00000000" w:rsidRPr="00000000" w14:paraId="0000023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Develop a vision</w:t>
      </w:r>
    </w:p>
    <w:p w:rsidR="00000000" w:rsidDel="00000000" w:rsidP="00000000" w:rsidRDefault="00000000" w:rsidRPr="00000000" w14:paraId="00000236">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23. Espoused Values in Schein’s model refer to:</w:t>
      </w:r>
    </w:p>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A) Strategies, goals, and philosophies (what the company says it values)</w:t>
      </w:r>
    </w:p>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Unspoken thoughts</w:t>
      </w:r>
    </w:p>
    <w:p w:rsidR="00000000" w:rsidDel="00000000" w:rsidP="00000000" w:rsidRDefault="00000000" w:rsidRPr="00000000" w14:paraId="00000239">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C) Physical objects</w:t>
      </w:r>
    </w:p>
    <w:p w:rsidR="00000000" w:rsidDel="00000000" w:rsidP="00000000" w:rsidRDefault="00000000" w:rsidRPr="00000000" w14:paraId="0000023A">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Employee rumors</w:t>
      </w:r>
    </w:p>
    <w:p w:rsidR="00000000" w:rsidDel="00000000" w:rsidP="00000000" w:rsidRDefault="00000000" w:rsidRPr="00000000" w14:paraId="0000023B">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24. Which model is best suited for diagnosing complex organizational problems and understanding cause-and-effect?</w:t>
      </w:r>
    </w:p>
    <w:p w:rsidR="00000000" w:rsidDel="00000000" w:rsidP="00000000" w:rsidRDefault="00000000" w:rsidRPr="00000000" w14:paraId="0000023C">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ADKAR</w:t>
      </w:r>
    </w:p>
    <w:p w:rsidR="00000000" w:rsidDel="00000000" w:rsidP="00000000" w:rsidRDefault="00000000" w:rsidRPr="00000000" w14:paraId="0000023D">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Lewin’s 3-step</w:t>
      </w:r>
    </w:p>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Burke-Litwin</w:t>
      </w:r>
    </w:p>
    <w:p w:rsidR="00000000" w:rsidDel="00000000" w:rsidP="00000000" w:rsidRDefault="00000000" w:rsidRPr="00000000" w14:paraId="0000023F">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A simple checklist</w:t>
      </w:r>
    </w:p>
    <w:p w:rsidR="00000000" w:rsidDel="00000000" w:rsidP="00000000" w:rsidRDefault="00000000" w:rsidRPr="00000000" w14:paraId="00000240">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25. According to these models, effective change management always requires:</w:t>
      </w:r>
    </w:p>
    <w:p w:rsidR="00000000" w:rsidDel="00000000" w:rsidP="00000000" w:rsidRDefault="00000000" w:rsidRPr="00000000" w14:paraId="00000241">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A) Only a good plan</w:t>
      </w:r>
    </w:p>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B) Only a strong leader</w:t>
      </w:r>
    </w:p>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b w:val="1"/>
          <w:bCs w:val="1"/>
          <w:i w:val="1"/>
          <w:iCs w:val="1"/>
          <w:color w:val="1f1f1f"/>
          <w:sz w:val="28"/>
          <w:szCs w:val="28"/>
        </w:rPr>
      </w:pPr>
      <w:r w:rsidDel="00000000" w:rsidR="00000000" w:rsidRPr="00000000">
        <w:rPr>
          <w:rFonts w:ascii="Times New Roman" w:cs="Times New Roman" w:eastAsia="Times New Roman" w:hAnsi="Times New Roman"/>
          <w:b w:val="1"/>
          <w:bCs w:val="1"/>
          <w:i w:val="1"/>
          <w:iCs w:val="1"/>
          <w:color w:val="1f1f1f"/>
          <w:sz w:val="28"/>
          <w:szCs w:val="28"/>
          <w:rtl w:val="0"/>
        </w:rPr>
        <w:t xml:space="preserve">C) A structured approach that addresses both technical and human sides of change</w:t>
      </w:r>
    </w:p>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Fonts w:ascii="Times New Roman" w:cs="Times New Roman" w:eastAsia="Times New Roman" w:hAnsi="Times New Roman"/>
          <w:i w:val="1"/>
          <w:iCs w:val="1"/>
          <w:color w:val="1f1f1f"/>
          <w:sz w:val="28"/>
          <w:szCs w:val="28"/>
          <w:rtl w:val="0"/>
        </w:rPr>
        <w:t xml:space="preserve">D) A lot of money</w:t>
      </w:r>
    </w:p>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pacing w:after="0" w:lineRule="auto"/>
        <w:ind w:left="283.46456692913375" w:firstLine="425.19685039370086"/>
        <w:rPr>
          <w:rFonts w:ascii="Times New Roman" w:cs="Times New Roman" w:eastAsia="Times New Roman" w:hAnsi="Times New Roman"/>
          <w:i w:val="1"/>
          <w:iCs w:val="1"/>
          <w:color w:val="1f1f1f"/>
          <w:sz w:val="28"/>
          <w:szCs w:val="28"/>
        </w:rPr>
      </w:pPr>
      <w:r w:rsidDel="00000000" w:rsidR="00000000" w:rsidRPr="00000000">
        <w:rPr>
          <w:rtl w:val="0"/>
        </w:rPr>
      </w:r>
    </w:p>
    <w:p w:rsidR="00000000" w:rsidDel="00000000" w:rsidP="00000000" w:rsidRDefault="00000000" w:rsidRPr="00000000" w14:paraId="00000246">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LECTURE 6: MODERN APPROACHES TO ORGANIZATIONAL CHANGE MANAGEMENT</w:t>
      </w:r>
    </w:p>
    <w:p w:rsidR="00000000" w:rsidDel="00000000" w:rsidP="00000000" w:rsidRDefault="00000000" w:rsidRPr="00000000" w14:paraId="00000247">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48">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Introduction</w:t>
      </w:r>
    </w:p>
    <w:p w:rsidR="00000000" w:rsidDel="00000000" w:rsidP="00000000" w:rsidRDefault="00000000" w:rsidRPr="00000000" w14:paraId="00000249">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Advanced change management models</w:t>
      </w:r>
    </w:p>
    <w:p w:rsidR="00000000" w:rsidDel="00000000" w:rsidP="00000000" w:rsidRDefault="00000000" w:rsidRPr="00000000" w14:paraId="0000024A">
      <w:pPr>
        <w:numPr>
          <w:ilvl w:val="0"/>
          <w:numId w:val="7"/>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 study of the Burke-Litwin model for assessing organizational action and change.</w:t>
      </w:r>
    </w:p>
    <w:p w:rsidR="00000000" w:rsidDel="00000000" w:rsidP="00000000" w:rsidRDefault="00000000" w:rsidRPr="00000000" w14:paraId="0000024B">
      <w:pPr>
        <w:numPr>
          <w:ilvl w:val="0"/>
          <w:numId w:val="7"/>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A detailed analysis of the ADKAR model and its application.</w:t>
      </w:r>
    </w:p>
    <w:p w:rsidR="00000000" w:rsidDel="00000000" w:rsidP="00000000" w:rsidRDefault="00000000" w:rsidRPr="00000000" w14:paraId="0000024C">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Technological innovations in change management</w:t>
      </w:r>
    </w:p>
    <w:p w:rsidR="00000000" w:rsidDel="00000000" w:rsidP="00000000" w:rsidRDefault="00000000" w:rsidRPr="00000000" w14:paraId="0000024D">
      <w:pPr>
        <w:numPr>
          <w:ilvl w:val="0"/>
          <w:numId w:val="7"/>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The impact of AI and machine learning on change management processes.</w:t>
      </w:r>
    </w:p>
    <w:p w:rsidR="00000000" w:rsidDel="00000000" w:rsidP="00000000" w:rsidRDefault="00000000" w:rsidRPr="00000000" w14:paraId="0000024E">
      <w:pPr>
        <w:numPr>
          <w:ilvl w:val="0"/>
          <w:numId w:val="7"/>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How digital transformation affects organizational change.</w:t>
      </w:r>
    </w:p>
    <w:p w:rsidR="00000000" w:rsidDel="00000000" w:rsidP="00000000" w:rsidRDefault="00000000" w:rsidRPr="00000000" w14:paraId="0000024F">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Challenges and solutions in implementing changes: AI and digital transformation</w:t>
      </w:r>
    </w:p>
    <w:p w:rsidR="00000000" w:rsidDel="00000000" w:rsidP="00000000" w:rsidRDefault="00000000" w:rsidRPr="00000000" w14:paraId="00000250">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Conclusion.</w:t>
      </w:r>
    </w:p>
    <w:p w:rsidR="00000000" w:rsidDel="00000000" w:rsidP="00000000" w:rsidRDefault="00000000" w:rsidRPr="00000000" w14:paraId="00000251">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25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25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How is "Digital Transformation" defined in the context of change management?</w:t>
      </w:r>
    </w:p>
    <w:p w:rsidR="00000000" w:rsidDel="00000000" w:rsidP="00000000" w:rsidRDefault="00000000" w:rsidRPr="00000000" w14:paraId="0000025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Simply buying new computers for the office</w:t>
      </w:r>
    </w:p>
    <w:p w:rsidR="00000000" w:rsidDel="00000000" w:rsidP="00000000" w:rsidRDefault="00000000" w:rsidRPr="00000000" w14:paraId="0000025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integration of digital technology into all areas of business, fundamentally changing how it operates and delivers value</w:t>
      </w:r>
    </w:p>
    <w:p w:rsidR="00000000" w:rsidDel="00000000" w:rsidP="00000000" w:rsidRDefault="00000000" w:rsidRPr="00000000" w14:paraId="0000025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Creating a company website only</w:t>
      </w:r>
    </w:p>
    <w:p w:rsidR="00000000" w:rsidDel="00000000" w:rsidP="00000000" w:rsidRDefault="00000000" w:rsidRPr="00000000" w14:paraId="0000025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Converting paper documents to PDF</w:t>
      </w:r>
    </w:p>
    <w:p w:rsidR="00000000" w:rsidDel="00000000" w:rsidP="00000000" w:rsidRDefault="00000000" w:rsidRPr="00000000" w14:paraId="0000025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What is a key role of Artificial Intelligence (AI) in modern change management?</w:t>
      </w:r>
    </w:p>
    <w:p w:rsidR="00000000" w:rsidDel="00000000" w:rsidP="00000000" w:rsidRDefault="00000000" w:rsidRPr="00000000" w14:paraId="0000025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replace all human managers</w:t>
      </w:r>
    </w:p>
    <w:p w:rsidR="00000000" w:rsidDel="00000000" w:rsidP="00000000" w:rsidRDefault="00000000" w:rsidRPr="00000000" w14:paraId="0000025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analyze data for predicting trends, personalizing training, and automating routine tasks</w:t>
      </w:r>
    </w:p>
    <w:p w:rsidR="00000000" w:rsidDel="00000000" w:rsidP="00000000" w:rsidRDefault="00000000" w:rsidRPr="00000000" w14:paraId="0000025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increase the complexity of manual work</w:t>
      </w:r>
    </w:p>
    <w:p w:rsidR="00000000" w:rsidDel="00000000" w:rsidP="00000000" w:rsidRDefault="00000000" w:rsidRPr="00000000" w14:paraId="0000025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make decisions without any human oversight</w:t>
      </w:r>
    </w:p>
    <w:p w:rsidR="00000000" w:rsidDel="00000000" w:rsidP="00000000" w:rsidRDefault="00000000" w:rsidRPr="00000000" w14:paraId="0000025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Which methodology, originally from software development, is now widely applied to organizational change for its flexibility?</w:t>
      </w:r>
    </w:p>
    <w:p w:rsidR="00000000" w:rsidDel="00000000" w:rsidP="00000000" w:rsidRDefault="00000000" w:rsidRPr="00000000" w14:paraId="0000025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Waterfall</w:t>
      </w:r>
    </w:p>
    <w:p w:rsidR="00000000" w:rsidDel="00000000" w:rsidP="00000000" w:rsidRDefault="00000000" w:rsidRPr="00000000" w14:paraId="0000025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Agile</w:t>
      </w:r>
    </w:p>
    <w:p w:rsidR="00000000" w:rsidDel="00000000" w:rsidP="00000000" w:rsidRDefault="00000000" w:rsidRPr="00000000" w14:paraId="0000026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Six Sigma</w:t>
      </w:r>
    </w:p>
    <w:p w:rsidR="00000000" w:rsidDel="00000000" w:rsidP="00000000" w:rsidRDefault="00000000" w:rsidRPr="00000000" w14:paraId="0000026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Taylorism</w:t>
      </w:r>
    </w:p>
    <w:p w:rsidR="00000000" w:rsidDel="00000000" w:rsidP="00000000" w:rsidRDefault="00000000" w:rsidRPr="00000000" w14:paraId="0000026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What is "Change Fatigue" in the modern corporate world?</w:t>
      </w:r>
    </w:p>
    <w:p w:rsidR="00000000" w:rsidDel="00000000" w:rsidP="00000000" w:rsidRDefault="00000000" w:rsidRPr="00000000" w14:paraId="0000026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Physical tiredness from working out</w:t>
      </w:r>
    </w:p>
    <w:p w:rsidR="00000000" w:rsidDel="00000000" w:rsidP="00000000" w:rsidRDefault="00000000" w:rsidRPr="00000000" w14:paraId="0000026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state of exhaustion and apathy among employees due to constant, overlapping changes</w:t>
      </w:r>
    </w:p>
    <w:p w:rsidR="00000000" w:rsidDel="00000000" w:rsidP="00000000" w:rsidRDefault="00000000" w:rsidRPr="00000000" w14:paraId="0000026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software bug in change management tools</w:t>
      </w:r>
    </w:p>
    <w:p w:rsidR="00000000" w:rsidDel="00000000" w:rsidP="00000000" w:rsidRDefault="00000000" w:rsidRPr="00000000" w14:paraId="0000026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feeling of energy after a successful project</w:t>
      </w:r>
    </w:p>
    <w:p w:rsidR="00000000" w:rsidDel="00000000" w:rsidP="00000000" w:rsidRDefault="00000000" w:rsidRPr="00000000" w14:paraId="0000026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How does the "Agile" approach differ from traditional change management models?</w:t>
      </w:r>
    </w:p>
    <w:p w:rsidR="00000000" w:rsidDel="00000000" w:rsidP="00000000" w:rsidRDefault="00000000" w:rsidRPr="00000000" w14:paraId="0000026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is slower and more bureaucratic</w:t>
      </w:r>
    </w:p>
    <w:p w:rsidR="00000000" w:rsidDel="00000000" w:rsidP="00000000" w:rsidRDefault="00000000" w:rsidRPr="00000000" w14:paraId="0000026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focuses on iterative progress, adaptability, and continuous feedback rather than a single rigid plan</w:t>
      </w:r>
    </w:p>
    <w:p w:rsidR="00000000" w:rsidDel="00000000" w:rsidP="00000000" w:rsidRDefault="00000000" w:rsidRPr="00000000" w14:paraId="0000026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avoids any planning at all</w:t>
      </w:r>
    </w:p>
    <w:p w:rsidR="00000000" w:rsidDel="00000000" w:rsidP="00000000" w:rsidRDefault="00000000" w:rsidRPr="00000000" w14:paraId="0000026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is only used for factories</w:t>
      </w:r>
    </w:p>
    <w:p w:rsidR="00000000" w:rsidDel="00000000" w:rsidP="00000000" w:rsidRDefault="00000000" w:rsidRPr="00000000" w14:paraId="0000026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is the main benefit of using "Data-Driven Change Management"?</w:t>
      </w:r>
    </w:p>
    <w:p w:rsidR="00000000" w:rsidDel="00000000" w:rsidP="00000000" w:rsidRDefault="00000000" w:rsidRPr="00000000" w14:paraId="0000026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makes the process look more scientific</w:t>
      </w:r>
    </w:p>
    <w:p w:rsidR="00000000" w:rsidDel="00000000" w:rsidP="00000000" w:rsidRDefault="00000000" w:rsidRPr="00000000" w14:paraId="0000026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allows decisions to be based on objective metrics and real-time feedback rather than intuition</w:t>
      </w:r>
    </w:p>
    <w:p w:rsidR="00000000" w:rsidDel="00000000" w:rsidP="00000000" w:rsidRDefault="00000000" w:rsidRPr="00000000" w14:paraId="0000026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eliminates the need for communication</w:t>
      </w:r>
    </w:p>
    <w:p w:rsidR="00000000" w:rsidDel="00000000" w:rsidP="00000000" w:rsidRDefault="00000000" w:rsidRPr="00000000" w14:paraId="0000027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guarantees 100% success</w:t>
      </w:r>
    </w:p>
    <w:p w:rsidR="00000000" w:rsidDel="00000000" w:rsidP="00000000" w:rsidRDefault="00000000" w:rsidRPr="00000000" w14:paraId="0000027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In the context of digital transformation, what does "Digital Culture" imply?</w:t>
      </w:r>
    </w:p>
    <w:p w:rsidR="00000000" w:rsidDel="00000000" w:rsidP="00000000" w:rsidRDefault="00000000" w:rsidRPr="00000000" w14:paraId="0000027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Employees communicating only via email</w:t>
      </w:r>
    </w:p>
    <w:p w:rsidR="00000000" w:rsidDel="00000000" w:rsidP="00000000" w:rsidRDefault="00000000" w:rsidRPr="00000000" w14:paraId="0000027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mindset that embraces innovation, collaboration, and rapid experimentation</w:t>
      </w:r>
    </w:p>
    <w:p w:rsidR="00000000" w:rsidDel="00000000" w:rsidP="00000000" w:rsidRDefault="00000000" w:rsidRPr="00000000" w14:paraId="0000027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rule against using smartphones at work</w:t>
      </w:r>
    </w:p>
    <w:p w:rsidR="00000000" w:rsidDel="00000000" w:rsidP="00000000" w:rsidRDefault="00000000" w:rsidRPr="00000000" w14:paraId="0000027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use of digital clocks</w:t>
      </w:r>
    </w:p>
    <w:p w:rsidR="00000000" w:rsidDel="00000000" w:rsidP="00000000" w:rsidRDefault="00000000" w:rsidRPr="00000000" w14:paraId="0000027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Which of the following is a common challenge in implementing AI-driven changes?</w:t>
      </w:r>
    </w:p>
    <w:p w:rsidR="00000000" w:rsidDel="00000000" w:rsidP="00000000" w:rsidRDefault="00000000" w:rsidRPr="00000000" w14:paraId="0000027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AI is too cheap to implement</w:t>
      </w:r>
    </w:p>
    <w:p w:rsidR="00000000" w:rsidDel="00000000" w:rsidP="00000000" w:rsidRDefault="00000000" w:rsidRPr="00000000" w14:paraId="0000027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Ethical concerns, data privacy, and employee fear of job replacement</w:t>
      </w:r>
    </w:p>
    <w:p w:rsidR="00000000" w:rsidDel="00000000" w:rsidP="00000000" w:rsidRDefault="00000000" w:rsidRPr="00000000" w14:paraId="0000027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Employees love AI too much</w:t>
      </w:r>
    </w:p>
    <w:p w:rsidR="00000000" w:rsidDel="00000000" w:rsidP="00000000" w:rsidRDefault="00000000" w:rsidRPr="00000000" w14:paraId="0000027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Lack of electricity</w:t>
      </w:r>
    </w:p>
    <w:p w:rsidR="00000000" w:rsidDel="00000000" w:rsidP="00000000" w:rsidRDefault="00000000" w:rsidRPr="00000000" w14:paraId="0000027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does "Gamification" in change management refer to?</w:t>
      </w:r>
    </w:p>
    <w:p w:rsidR="00000000" w:rsidDel="00000000" w:rsidP="00000000" w:rsidRDefault="00000000" w:rsidRPr="00000000" w14:paraId="0000027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Playing video games during work hours</w:t>
      </w:r>
    </w:p>
    <w:p w:rsidR="00000000" w:rsidDel="00000000" w:rsidP="00000000" w:rsidRDefault="00000000" w:rsidRPr="00000000" w14:paraId="0000027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Applying game-design elements (like points, badges, leaderboards) to motivate engagement in change initiatives</w:t>
      </w:r>
    </w:p>
    <w:p w:rsidR="00000000" w:rsidDel="00000000" w:rsidP="00000000" w:rsidRDefault="00000000" w:rsidRPr="00000000" w14:paraId="0000027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Organizing sports tournaments</w:t>
      </w:r>
    </w:p>
    <w:p w:rsidR="00000000" w:rsidDel="00000000" w:rsidP="00000000" w:rsidRDefault="00000000" w:rsidRPr="00000000" w14:paraId="0000027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Gambling with company money</w:t>
      </w:r>
    </w:p>
    <w:p w:rsidR="00000000" w:rsidDel="00000000" w:rsidP="00000000" w:rsidRDefault="00000000" w:rsidRPr="00000000" w14:paraId="0000028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Why is "Psychological Safety" crucial in agile and digital teams?</w:t>
      </w:r>
    </w:p>
    <w:p w:rsidR="00000000" w:rsidDel="00000000" w:rsidP="00000000" w:rsidRDefault="00000000" w:rsidRPr="00000000" w14:paraId="0000028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prevent physical injuries</w:t>
      </w:r>
    </w:p>
    <w:p w:rsidR="00000000" w:rsidDel="00000000" w:rsidP="00000000" w:rsidRDefault="00000000" w:rsidRPr="00000000" w14:paraId="0000028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ensure employees feel safe to take risks, share ideas, and admit mistakes without fear of punishment</w:t>
      </w:r>
    </w:p>
    <w:p w:rsidR="00000000" w:rsidDel="00000000" w:rsidP="00000000" w:rsidRDefault="00000000" w:rsidRPr="00000000" w14:paraId="0000028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keep the office doors locked</w:t>
      </w:r>
    </w:p>
    <w:p w:rsidR="00000000" w:rsidDel="00000000" w:rsidP="00000000" w:rsidRDefault="00000000" w:rsidRPr="00000000" w14:paraId="0000028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avoid any conflicts</w:t>
      </w:r>
    </w:p>
    <w:p w:rsidR="00000000" w:rsidDel="00000000" w:rsidP="00000000" w:rsidRDefault="00000000" w:rsidRPr="00000000" w14:paraId="0000028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What is the concept of a "Learning Organization" (Peter Senge) relevant to modern change?</w:t>
      </w:r>
    </w:p>
    <w:p w:rsidR="00000000" w:rsidDel="00000000" w:rsidP="00000000" w:rsidRDefault="00000000" w:rsidRPr="00000000" w14:paraId="0000028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school or university</w:t>
      </w:r>
    </w:p>
    <w:p w:rsidR="00000000" w:rsidDel="00000000" w:rsidP="00000000" w:rsidRDefault="00000000" w:rsidRPr="00000000" w14:paraId="0000028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An organization skilled at creating, acquiring, and transferring knowledge to adapt to change</w:t>
      </w:r>
    </w:p>
    <w:p w:rsidR="00000000" w:rsidDel="00000000" w:rsidP="00000000" w:rsidRDefault="00000000" w:rsidRPr="00000000" w14:paraId="0000028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company that hires only interns</w:t>
      </w:r>
    </w:p>
    <w:p w:rsidR="00000000" w:rsidDel="00000000" w:rsidP="00000000" w:rsidRDefault="00000000" w:rsidRPr="00000000" w14:paraId="0000028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library</w:t>
      </w:r>
    </w:p>
    <w:p w:rsidR="00000000" w:rsidDel="00000000" w:rsidP="00000000" w:rsidRDefault="00000000" w:rsidRPr="00000000" w14:paraId="0000028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How can "Predictive Analytics" help change leaders?</w:t>
      </w:r>
    </w:p>
    <w:p w:rsidR="00000000" w:rsidDel="00000000" w:rsidP="00000000" w:rsidRDefault="00000000" w:rsidRPr="00000000" w14:paraId="0000028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telling the future with a crystal ball</w:t>
      </w:r>
    </w:p>
    <w:p w:rsidR="00000000" w:rsidDel="00000000" w:rsidP="00000000" w:rsidRDefault="00000000" w:rsidRPr="00000000" w14:paraId="0000028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By identifying potential resistance hotspots and readiness levels before problems occur</w:t>
      </w:r>
    </w:p>
    <w:p w:rsidR="00000000" w:rsidDel="00000000" w:rsidP="00000000" w:rsidRDefault="00000000" w:rsidRPr="00000000" w14:paraId="0000028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By automatically writing emails</w:t>
      </w:r>
    </w:p>
    <w:p w:rsidR="00000000" w:rsidDel="00000000" w:rsidP="00000000" w:rsidRDefault="00000000" w:rsidRPr="00000000" w14:paraId="0000028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tracking employee lunch breaks</w:t>
      </w:r>
    </w:p>
    <w:p w:rsidR="00000000" w:rsidDel="00000000" w:rsidP="00000000" w:rsidRDefault="00000000" w:rsidRPr="00000000" w14:paraId="0000028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What is "Hybrid Work" and why is it a change management challenge?</w:t>
      </w:r>
    </w:p>
    <w:p w:rsidR="00000000" w:rsidDel="00000000" w:rsidP="00000000" w:rsidRDefault="00000000" w:rsidRPr="00000000" w14:paraId="0000029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Working in a car</w:t>
      </w:r>
    </w:p>
    <w:p w:rsidR="00000000" w:rsidDel="00000000" w:rsidP="00000000" w:rsidRDefault="00000000" w:rsidRPr="00000000" w14:paraId="0000029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model combining remote and in-office work, requiring new communication and management strategies</w:t>
      </w:r>
    </w:p>
    <w:p w:rsidR="00000000" w:rsidDel="00000000" w:rsidP="00000000" w:rsidRDefault="00000000" w:rsidRPr="00000000" w14:paraId="0000029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Working two jobs at once</w:t>
      </w:r>
    </w:p>
    <w:p w:rsidR="00000000" w:rsidDel="00000000" w:rsidP="00000000" w:rsidRDefault="00000000" w:rsidRPr="00000000" w14:paraId="0000029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Working only on weekends</w:t>
      </w:r>
    </w:p>
    <w:p w:rsidR="00000000" w:rsidDel="00000000" w:rsidP="00000000" w:rsidRDefault="00000000" w:rsidRPr="00000000" w14:paraId="0000029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Which factor is most critical for the success of digital transformation?</w:t>
      </w:r>
    </w:p>
    <w:p w:rsidR="00000000" w:rsidDel="00000000" w:rsidP="00000000" w:rsidRDefault="00000000" w:rsidRPr="00000000" w14:paraId="0000029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most expensive software</w:t>
      </w:r>
    </w:p>
    <w:p w:rsidR="00000000" w:rsidDel="00000000" w:rsidP="00000000" w:rsidRDefault="00000000" w:rsidRPr="00000000" w14:paraId="0000029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Leadership mindset and cultural alignment</w:t>
      </w:r>
    </w:p>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size of the IT department</w:t>
      </w:r>
    </w:p>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age of the company</w:t>
      </w:r>
    </w:p>
    <w:p w:rsidR="00000000" w:rsidDel="00000000" w:rsidP="00000000" w:rsidRDefault="00000000" w:rsidRPr="00000000" w14:paraId="0000029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What does the term "VUCA" stand for in the context of the modern business environment?</w:t>
      </w:r>
    </w:p>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Value, Understanding, Clarity, Action</w:t>
      </w:r>
    </w:p>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Volatility, Uncertainty, Complexity, Ambiguity</w:t>
      </w:r>
    </w:p>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Vision, Unity, Cooperation, Achievement</w:t>
      </w:r>
    </w:p>
    <w:p w:rsidR="00000000" w:rsidDel="00000000" w:rsidP="00000000" w:rsidRDefault="00000000" w:rsidRPr="00000000" w14:paraId="0000029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Virtual, Universal, Creative, Active</w:t>
      </w:r>
    </w:p>
    <w:p w:rsidR="00000000" w:rsidDel="00000000" w:rsidP="00000000" w:rsidRDefault="00000000" w:rsidRPr="00000000" w14:paraId="0000029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How does "User-Centric Design" (Design Thinking) apply to change management?</w:t>
      </w:r>
    </w:p>
    <w:p w:rsidR="00000000" w:rsidDel="00000000" w:rsidP="00000000" w:rsidRDefault="00000000" w:rsidRPr="00000000" w14:paraId="0000029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focuses on making the office look pretty</w:t>
      </w:r>
    </w:p>
    <w:p w:rsidR="00000000" w:rsidDel="00000000" w:rsidP="00000000" w:rsidRDefault="00000000" w:rsidRPr="00000000" w14:paraId="000002A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involves designing the change process with empathy for the employees' experience and needs</w:t>
      </w:r>
    </w:p>
    <w:p w:rsidR="00000000" w:rsidDel="00000000" w:rsidP="00000000" w:rsidRDefault="00000000" w:rsidRPr="00000000" w14:paraId="000002A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ignores employee feedback</w:t>
      </w:r>
    </w:p>
    <w:p w:rsidR="00000000" w:rsidDel="00000000" w:rsidP="00000000" w:rsidRDefault="00000000" w:rsidRPr="00000000" w14:paraId="000002A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is only for graphic designers</w:t>
      </w:r>
    </w:p>
    <w:p w:rsidR="00000000" w:rsidDel="00000000" w:rsidP="00000000" w:rsidRDefault="00000000" w:rsidRPr="00000000" w14:paraId="000002A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What is the role of a "Change Agent" in a digital transformation project?</w:t>
      </w:r>
    </w:p>
    <w:p w:rsidR="00000000" w:rsidDel="00000000" w:rsidP="00000000" w:rsidRDefault="00000000" w:rsidRPr="00000000" w14:paraId="000002A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secret spy</w:t>
      </w:r>
    </w:p>
    <w:p w:rsidR="00000000" w:rsidDel="00000000" w:rsidP="00000000" w:rsidRDefault="00000000" w:rsidRPr="00000000" w14:paraId="000002A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An individual who actively promotes and facilitates the change within their team or department</w:t>
      </w:r>
    </w:p>
    <w:p w:rsidR="00000000" w:rsidDel="00000000" w:rsidP="00000000" w:rsidRDefault="00000000" w:rsidRPr="00000000" w14:paraId="000002A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software bot</w:t>
      </w:r>
    </w:p>
    <w:p w:rsidR="00000000" w:rsidDel="00000000" w:rsidP="00000000" w:rsidRDefault="00000000" w:rsidRPr="00000000" w14:paraId="000002A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An external auditor</w:t>
      </w:r>
    </w:p>
    <w:p w:rsidR="00000000" w:rsidDel="00000000" w:rsidP="00000000" w:rsidRDefault="00000000" w:rsidRPr="00000000" w14:paraId="000002A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Why do many digital transformation initiatives fail?</w:t>
      </w:r>
    </w:p>
    <w:p w:rsidR="00000000" w:rsidDel="00000000" w:rsidP="00000000" w:rsidRDefault="00000000" w:rsidRPr="00000000" w14:paraId="000002A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Technology is too advanced</w:t>
      </w:r>
    </w:p>
    <w:p w:rsidR="00000000" w:rsidDel="00000000" w:rsidP="00000000" w:rsidRDefault="00000000" w:rsidRPr="00000000" w14:paraId="000002A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Neglecting the "people side" of change (culture, mindset, resistance)</w:t>
      </w:r>
    </w:p>
    <w:p w:rsidR="00000000" w:rsidDel="00000000" w:rsidP="00000000" w:rsidRDefault="00000000" w:rsidRPr="00000000" w14:paraId="000002A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Lack of internet connection</w:t>
      </w:r>
    </w:p>
    <w:p w:rsidR="00000000" w:rsidDel="00000000" w:rsidP="00000000" w:rsidRDefault="00000000" w:rsidRPr="00000000" w14:paraId="000002A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Too much focus on training</w:t>
      </w:r>
    </w:p>
    <w:p w:rsidR="00000000" w:rsidDel="00000000" w:rsidP="00000000" w:rsidRDefault="00000000" w:rsidRPr="00000000" w14:paraId="000002A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What is "Continuous Improvement" (Kaizen) in the context of modern change?</w:t>
      </w:r>
    </w:p>
    <w:p w:rsidR="00000000" w:rsidDel="00000000" w:rsidP="00000000" w:rsidRDefault="00000000" w:rsidRPr="00000000" w14:paraId="000002A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Making one big change every 10 years</w:t>
      </w:r>
    </w:p>
    <w:p w:rsidR="00000000" w:rsidDel="00000000" w:rsidP="00000000" w:rsidRDefault="00000000" w:rsidRPr="00000000" w14:paraId="000002A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An ongoing effort to improve products, services, or processes through small, incremental changes</w:t>
      </w:r>
    </w:p>
    <w:p w:rsidR="00000000" w:rsidDel="00000000" w:rsidP="00000000" w:rsidRDefault="00000000" w:rsidRPr="00000000" w14:paraId="000002B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Changing the CEO every month</w:t>
      </w:r>
    </w:p>
    <w:p w:rsidR="00000000" w:rsidDel="00000000" w:rsidP="00000000" w:rsidRDefault="00000000" w:rsidRPr="00000000" w14:paraId="000002B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Keeping things exactly the same</w:t>
      </w:r>
    </w:p>
    <w:p w:rsidR="00000000" w:rsidDel="00000000" w:rsidP="00000000" w:rsidRDefault="00000000" w:rsidRPr="00000000" w14:paraId="000002B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Which tool is increasingly used to personalize the employee change experience?</w:t>
      </w:r>
    </w:p>
    <w:p w:rsidR="00000000" w:rsidDel="00000000" w:rsidP="00000000" w:rsidRDefault="00000000" w:rsidRPr="00000000" w14:paraId="000002B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Printed manuals</w:t>
      </w:r>
    </w:p>
    <w:p w:rsidR="00000000" w:rsidDel="00000000" w:rsidP="00000000" w:rsidRDefault="00000000" w:rsidRPr="00000000" w14:paraId="000002B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AI-powered learning platforms and chatbots</w:t>
      </w:r>
    </w:p>
    <w:p w:rsidR="00000000" w:rsidDel="00000000" w:rsidP="00000000" w:rsidRDefault="00000000" w:rsidRPr="00000000" w14:paraId="000002B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Fax machines</w:t>
      </w:r>
    </w:p>
    <w:p w:rsidR="00000000" w:rsidDel="00000000" w:rsidP="00000000" w:rsidRDefault="00000000" w:rsidRPr="00000000" w14:paraId="000002B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Megaphones</w:t>
      </w:r>
    </w:p>
    <w:p w:rsidR="00000000" w:rsidDel="00000000" w:rsidP="00000000" w:rsidRDefault="00000000" w:rsidRPr="00000000" w14:paraId="000002B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In an Agile change process, what is a "Sprint"?</w:t>
      </w:r>
    </w:p>
    <w:p w:rsidR="00000000" w:rsidDel="00000000" w:rsidP="00000000" w:rsidRDefault="00000000" w:rsidRPr="00000000" w14:paraId="000002B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running race</w:t>
      </w:r>
    </w:p>
    <w:p w:rsidR="00000000" w:rsidDel="00000000" w:rsidP="00000000" w:rsidRDefault="00000000" w:rsidRPr="00000000" w14:paraId="000002B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short, time-boxed period (e.g., 2 weeks) to complete a specific set of tasks or changes</w:t>
      </w:r>
    </w:p>
    <w:p w:rsidR="00000000" w:rsidDel="00000000" w:rsidP="00000000" w:rsidRDefault="00000000" w:rsidRPr="00000000" w14:paraId="000002B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quick meeting</w:t>
      </w:r>
    </w:p>
    <w:p w:rsidR="00000000" w:rsidDel="00000000" w:rsidP="00000000" w:rsidRDefault="00000000" w:rsidRPr="00000000" w14:paraId="000002B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type of software code</w:t>
      </w:r>
    </w:p>
    <w:p w:rsidR="00000000" w:rsidDel="00000000" w:rsidP="00000000" w:rsidRDefault="00000000" w:rsidRPr="00000000" w14:paraId="000002B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How does "Enterprise Social Networking" (e.g., Slack, Teams) support change?</w:t>
      </w:r>
    </w:p>
    <w:p w:rsidR="00000000" w:rsidDel="00000000" w:rsidP="00000000" w:rsidRDefault="00000000" w:rsidRPr="00000000" w14:paraId="000002B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allowing employees to share cat videos</w:t>
      </w:r>
    </w:p>
    <w:p w:rsidR="00000000" w:rsidDel="00000000" w:rsidP="00000000" w:rsidRDefault="00000000" w:rsidRPr="00000000" w14:paraId="000002B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By flattening hierarchies and enabling real-time, peer-to-peer communication and support</w:t>
      </w:r>
    </w:p>
    <w:p w:rsidR="00000000" w:rsidDel="00000000" w:rsidP="00000000" w:rsidRDefault="00000000" w:rsidRPr="00000000" w14:paraId="000002B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By distracting everyone from work</w:t>
      </w:r>
    </w:p>
    <w:p w:rsidR="00000000" w:rsidDel="00000000" w:rsidP="00000000" w:rsidRDefault="00000000" w:rsidRPr="00000000" w14:paraId="000002C0">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replacing all face-to-face meetings</w:t>
      </w:r>
    </w:p>
    <w:p w:rsidR="00000000" w:rsidDel="00000000" w:rsidP="00000000" w:rsidRDefault="00000000" w:rsidRPr="00000000" w14:paraId="000002C1">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What is the risk of "Siloed" digital transformation?</w:t>
      </w:r>
    </w:p>
    <w:p w:rsidR="00000000" w:rsidDel="00000000" w:rsidP="00000000" w:rsidRDefault="00000000" w:rsidRPr="00000000" w14:paraId="000002C2">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saves money</w:t>
      </w:r>
    </w:p>
    <w:p w:rsidR="00000000" w:rsidDel="00000000" w:rsidP="00000000" w:rsidRDefault="00000000" w:rsidRPr="00000000" w14:paraId="000002C3">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Departments implement changes independently without coordination, leading to incompatibility and inefficiency</w:t>
      </w:r>
    </w:p>
    <w:p w:rsidR="00000000" w:rsidDel="00000000" w:rsidP="00000000" w:rsidRDefault="00000000" w:rsidRPr="00000000" w14:paraId="000002C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is faster</w:t>
      </w:r>
    </w:p>
    <w:p w:rsidR="00000000" w:rsidDel="00000000" w:rsidP="00000000" w:rsidRDefault="00000000" w:rsidRPr="00000000" w14:paraId="000002C5">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improves teamwork</w:t>
      </w:r>
    </w:p>
    <w:p w:rsidR="00000000" w:rsidDel="00000000" w:rsidP="00000000" w:rsidRDefault="00000000" w:rsidRPr="00000000" w14:paraId="000002C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What does "resilience" mean for a modern organization?</w:t>
      </w:r>
    </w:p>
    <w:p w:rsidR="00000000" w:rsidDel="00000000" w:rsidP="00000000" w:rsidRDefault="00000000" w:rsidRPr="00000000" w14:paraId="000002C7">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Being rigid and unbreakable</w:t>
      </w:r>
    </w:p>
    <w:p w:rsidR="00000000" w:rsidDel="00000000" w:rsidP="00000000" w:rsidRDefault="00000000" w:rsidRPr="00000000" w14:paraId="000002C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ability to bounce back from disruptions and adapt to new conditions quickly</w:t>
      </w:r>
    </w:p>
    <w:p w:rsidR="00000000" w:rsidDel="00000000" w:rsidP="00000000" w:rsidRDefault="00000000" w:rsidRPr="00000000" w14:paraId="000002C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Ignoring all external changes</w:t>
      </w:r>
    </w:p>
    <w:p w:rsidR="00000000" w:rsidDel="00000000" w:rsidP="00000000" w:rsidRDefault="00000000" w:rsidRPr="00000000" w14:paraId="000002C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Having a large cash reserve only</w:t>
      </w:r>
    </w:p>
    <w:p w:rsidR="00000000" w:rsidDel="00000000" w:rsidP="00000000" w:rsidRDefault="00000000" w:rsidRPr="00000000" w14:paraId="000002C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The shift from "Command and Control" to "Servant Leadership" is necessary because:</w:t>
      </w:r>
    </w:p>
    <w:p w:rsidR="00000000" w:rsidDel="00000000" w:rsidP="00000000" w:rsidRDefault="00000000" w:rsidRPr="00000000" w14:paraId="000002C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Managers don't want to work hard</w:t>
      </w:r>
    </w:p>
    <w:p w:rsidR="00000000" w:rsidDel="00000000" w:rsidP="00000000" w:rsidRDefault="00000000" w:rsidRPr="00000000" w14:paraId="000002C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Modern knowledge workers and agile teams require empowerment and support, not strict orders</w:t>
      </w:r>
    </w:p>
    <w:p w:rsidR="00000000" w:rsidDel="00000000" w:rsidP="00000000" w:rsidRDefault="00000000" w:rsidRPr="00000000" w14:paraId="000002C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is a legal requirement</w:t>
      </w:r>
    </w:p>
    <w:p w:rsidR="00000000" w:rsidDel="00000000" w:rsidP="00000000" w:rsidRDefault="00000000" w:rsidRPr="00000000" w14:paraId="000002CF">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283.46456692913375" w:firstLine="425.19685039370086"/>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sounds nice</w:t>
      </w:r>
    </w:p>
    <w:p w:rsidR="00000000" w:rsidDel="00000000" w:rsidP="00000000" w:rsidRDefault="00000000" w:rsidRPr="00000000" w14:paraId="000002D0">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D1">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6"/>
          <w:szCs w:val="26"/>
          <w:rtl w:val="0"/>
        </w:rPr>
        <w:t xml:space="preserve">ALTERNATIVE PRACTICAL SESSION 3: </w:t>
      </w:r>
    </w:p>
    <w:p w:rsidR="00000000" w:rsidDel="00000000" w:rsidP="00000000" w:rsidRDefault="00000000" w:rsidRPr="00000000" w14:paraId="000002D2">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"THE BOOK THAT CHANGED MY LIFE"</w:t>
      </w:r>
    </w:p>
    <w:p w:rsidR="00000000" w:rsidDel="00000000" w:rsidP="00000000" w:rsidRDefault="00000000" w:rsidRPr="00000000" w14:paraId="000002D3">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2D4">
      <w:p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Overview and Objective</w:t>
      </w:r>
      <w:r w:rsidDel="00000000" w:rsidR="00000000" w:rsidRPr="00000000">
        <w:rPr>
          <w:rFonts w:ascii="Times New Roman" w:cs="Times New Roman" w:eastAsia="Times New Roman" w:hAnsi="Times New Roman"/>
          <w:sz w:val="28"/>
          <w:szCs w:val="28"/>
          <w:rtl w:val="0"/>
        </w:rPr>
        <w:t xml:space="preserve"> Since the core of this course is "Change Management," it is highly relevant to explore changes on a personal level. The goal of this session is to inspire students to grow, foster deeper connections within the group, and practice essential public speaking skills that will be crucial for their future master's thesis defense.</w:t>
      </w:r>
    </w:p>
    <w:p w:rsidR="00000000" w:rsidDel="00000000" w:rsidP="00000000" w:rsidRDefault="00000000" w:rsidRPr="00000000" w14:paraId="000002D5">
      <w:p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Description of the Assignment</w:t>
      </w:r>
      <w:r w:rsidDel="00000000" w:rsidR="00000000" w:rsidRPr="00000000">
        <w:rPr>
          <w:rFonts w:ascii="Times New Roman" w:cs="Times New Roman" w:eastAsia="Times New Roman" w:hAnsi="Times New Roman"/>
          <w:sz w:val="28"/>
          <w:szCs w:val="28"/>
          <w:rtl w:val="0"/>
        </w:rPr>
        <w:t xml:space="preserve"> Students are invited to reflect on their personal journey and identify one book that has had the most significant impact on their life, mindset, or values. This assignment is not limited by genre—it can be business literature, fiction, biography, philosophy, or even poetry. The key criterion is the transformative power of the book for the student personally.</w:t>
      </w:r>
    </w:p>
    <w:p w:rsidR="00000000" w:rsidDel="00000000" w:rsidP="00000000" w:rsidRDefault="00000000" w:rsidRPr="00000000" w14:paraId="000002D6">
      <w:p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Preparation Instructions</w:t>
      </w:r>
    </w:p>
    <w:p w:rsidR="00000000" w:rsidDel="00000000" w:rsidP="00000000" w:rsidRDefault="00000000" w:rsidRPr="00000000" w14:paraId="000002D7">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Advance Notice:</w:t>
      </w:r>
      <w:r w:rsidDel="00000000" w:rsidR="00000000" w:rsidRPr="00000000">
        <w:rPr>
          <w:rFonts w:ascii="Times New Roman" w:cs="Times New Roman" w:eastAsia="Times New Roman" w:hAnsi="Times New Roman"/>
          <w:sz w:val="28"/>
          <w:szCs w:val="28"/>
          <w:rtl w:val="0"/>
        </w:rPr>
        <w:t xml:space="preserve"> Students should be informed about this assignment at the very beginning of the course (Lecture 1) to allow sufficient time for thoughtful preparation.</w:t>
      </w:r>
    </w:p>
    <w:p w:rsidR="00000000" w:rsidDel="00000000" w:rsidP="00000000" w:rsidRDefault="00000000" w:rsidRPr="00000000" w14:paraId="000002D8">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Task:</w:t>
      </w:r>
      <w:r w:rsidDel="00000000" w:rsidR="00000000" w:rsidRPr="00000000">
        <w:rPr>
          <w:rFonts w:ascii="Times New Roman" w:cs="Times New Roman" w:eastAsia="Times New Roman" w:hAnsi="Times New Roman"/>
          <w:sz w:val="28"/>
          <w:szCs w:val="28"/>
          <w:rtl w:val="0"/>
        </w:rPr>
        <w:t xml:space="preserve"> Prepare a short visual presentation (PowerPoint/Canva, etc.) about the chosen book.</w:t>
      </w:r>
    </w:p>
    <w:p w:rsidR="00000000" w:rsidDel="00000000" w:rsidP="00000000" w:rsidRDefault="00000000" w:rsidRPr="00000000" w14:paraId="000002D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Format:</w:t>
      </w:r>
      <w:r w:rsidDel="00000000" w:rsidR="00000000" w:rsidRPr="00000000">
        <w:rPr>
          <w:rFonts w:ascii="Times New Roman" w:cs="Times New Roman" w:eastAsia="Times New Roman" w:hAnsi="Times New Roman"/>
          <w:sz w:val="28"/>
          <w:szCs w:val="28"/>
          <w:rtl w:val="0"/>
        </w:rPr>
        <w:t xml:space="preserve"> Online presentation during the practical session.</w:t>
      </w:r>
    </w:p>
    <w:p w:rsidR="00000000" w:rsidDel="00000000" w:rsidP="00000000" w:rsidRDefault="00000000" w:rsidRPr="00000000" w14:paraId="000002DA">
      <w:p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Presentation Guidelines</w:t>
      </w:r>
      <w:r w:rsidDel="00000000" w:rsidR="00000000" w:rsidRPr="00000000">
        <w:rPr>
          <w:rFonts w:ascii="Times New Roman" w:cs="Times New Roman" w:eastAsia="Times New Roman" w:hAnsi="Times New Roman"/>
          <w:sz w:val="28"/>
          <w:szCs w:val="28"/>
          <w:rtl w:val="0"/>
        </w:rPr>
        <w:t xml:space="preserve"> The presentation should be designed to captivate the audience and motivate classmates to read the book. It must address the following points:</w:t>
      </w:r>
    </w:p>
    <w:p w:rsidR="00000000" w:rsidDel="00000000" w:rsidP="00000000" w:rsidRDefault="00000000" w:rsidRPr="00000000" w14:paraId="000002DB">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Introduction:</w:t>
      </w:r>
      <w:r w:rsidDel="00000000" w:rsidR="00000000" w:rsidRPr="00000000">
        <w:rPr>
          <w:rFonts w:ascii="Times New Roman" w:cs="Times New Roman" w:eastAsia="Times New Roman" w:hAnsi="Times New Roman"/>
          <w:sz w:val="28"/>
          <w:szCs w:val="28"/>
          <w:rtl w:val="0"/>
        </w:rPr>
        <w:t xml:space="preserve"> Title, author, and genre.</w:t>
      </w:r>
    </w:p>
    <w:p w:rsidR="00000000" w:rsidDel="00000000" w:rsidP="00000000" w:rsidRDefault="00000000" w:rsidRPr="00000000" w14:paraId="000002DC">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Why this book?</w:t>
      </w:r>
      <w:r w:rsidDel="00000000" w:rsidR="00000000" w:rsidRPr="00000000">
        <w:rPr>
          <w:rFonts w:ascii="Times New Roman" w:cs="Times New Roman" w:eastAsia="Times New Roman" w:hAnsi="Times New Roman"/>
          <w:sz w:val="28"/>
          <w:szCs w:val="28"/>
          <w:rtl w:val="0"/>
        </w:rPr>
        <w:t xml:space="preserve"> A brief overview of the content without giving away major spoilers.</w:t>
      </w:r>
    </w:p>
    <w:p w:rsidR="00000000" w:rsidDel="00000000" w:rsidP="00000000" w:rsidRDefault="00000000" w:rsidRPr="00000000" w14:paraId="000002DD">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Impact:</w:t>
      </w:r>
      <w:r w:rsidDel="00000000" w:rsidR="00000000" w:rsidRPr="00000000">
        <w:rPr>
          <w:rFonts w:ascii="Times New Roman" w:cs="Times New Roman" w:eastAsia="Times New Roman" w:hAnsi="Times New Roman"/>
          <w:sz w:val="28"/>
          <w:szCs w:val="28"/>
          <w:rtl w:val="0"/>
        </w:rPr>
        <w:t xml:space="preserve"> How specifically did this book influence you? What changed in your life, behavior, or thinking after reading it?</w:t>
      </w:r>
    </w:p>
    <w:p w:rsidR="00000000" w:rsidDel="00000000" w:rsidP="00000000" w:rsidRDefault="00000000" w:rsidRPr="00000000" w14:paraId="000002DE">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Recommendation:</w:t>
      </w:r>
      <w:r w:rsidDel="00000000" w:rsidR="00000000" w:rsidRPr="00000000">
        <w:rPr>
          <w:rFonts w:ascii="Times New Roman" w:cs="Times New Roman" w:eastAsia="Times New Roman" w:hAnsi="Times New Roman"/>
          <w:sz w:val="28"/>
          <w:szCs w:val="28"/>
          <w:rtl w:val="0"/>
        </w:rPr>
        <w:t xml:space="preserve"> Why would you recommend this book to others (or to your younger self)?</w:t>
      </w:r>
    </w:p>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Learning Outcomes</w:t>
      </w:r>
    </w:p>
    <w:p w:rsidR="00000000" w:rsidDel="00000000" w:rsidP="00000000" w:rsidRDefault="00000000" w:rsidRPr="00000000" w14:paraId="000002E0">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Public Speaking:</w:t>
      </w:r>
      <w:r w:rsidDel="00000000" w:rsidR="00000000" w:rsidRPr="00000000">
        <w:rPr>
          <w:rFonts w:ascii="Times New Roman" w:cs="Times New Roman" w:eastAsia="Times New Roman" w:hAnsi="Times New Roman"/>
          <w:sz w:val="28"/>
          <w:szCs w:val="28"/>
          <w:rtl w:val="0"/>
        </w:rPr>
        <w:t xml:space="preserve"> Practicing the ability to structure thoughts and present them confidently in an online setting.</w:t>
      </w:r>
    </w:p>
    <w:p w:rsidR="00000000" w:rsidDel="00000000" w:rsidP="00000000" w:rsidRDefault="00000000" w:rsidRPr="00000000" w14:paraId="000002E1">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Storytelling:</w:t>
      </w:r>
      <w:r w:rsidDel="00000000" w:rsidR="00000000" w:rsidRPr="00000000">
        <w:rPr>
          <w:rFonts w:ascii="Times New Roman" w:cs="Times New Roman" w:eastAsia="Times New Roman" w:hAnsi="Times New Roman"/>
          <w:sz w:val="28"/>
          <w:szCs w:val="28"/>
          <w:rtl w:val="0"/>
        </w:rPr>
        <w:t xml:space="preserve"> Developing the skill to tell a compelling story about personal change.</w:t>
      </w:r>
    </w:p>
    <w:p w:rsidR="00000000" w:rsidDel="00000000" w:rsidP="00000000" w:rsidRDefault="00000000" w:rsidRPr="00000000" w14:paraId="000002E2">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11.3385826771653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Networking &amp; Empathy:</w:t>
      </w:r>
      <w:r w:rsidDel="00000000" w:rsidR="00000000" w:rsidRPr="00000000">
        <w:rPr>
          <w:rFonts w:ascii="Times New Roman" w:cs="Times New Roman" w:eastAsia="Times New Roman" w:hAnsi="Times New Roman"/>
          <w:sz w:val="28"/>
          <w:szCs w:val="28"/>
          <w:rtl w:val="0"/>
        </w:rPr>
        <w:t xml:space="preserve"> Getting to know classmates better through their literary interests and values.</w:t>
      </w:r>
    </w:p>
    <w:p w:rsidR="00000000" w:rsidDel="00000000" w:rsidP="00000000" w:rsidRDefault="00000000" w:rsidRPr="00000000" w14:paraId="000002E3">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b w:val="1"/>
          <w:bCs w:val="1"/>
          <w:color w:val="1f1f1f"/>
          <w:sz w:val="26"/>
          <w:szCs w:val="26"/>
        </w:rPr>
      </w:pPr>
      <w:bookmarkStart w:colFirst="0" w:colLast="0" w:name="_9cou3xvsbfx3" w:id="6"/>
      <w:bookmarkEnd w:id="6"/>
      <w:r w:rsidDel="00000000" w:rsidR="00000000" w:rsidRPr="00000000">
        <w:rPr>
          <w:rtl w:val="0"/>
        </w:rPr>
      </w:r>
    </w:p>
    <w:p w:rsidR="00000000" w:rsidDel="00000000" w:rsidP="00000000" w:rsidRDefault="00000000" w:rsidRPr="00000000" w14:paraId="000002E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center"/>
        <w:rPr>
          <w:rFonts w:ascii="Times New Roman" w:cs="Times New Roman" w:eastAsia="Times New Roman" w:hAnsi="Times New Roman"/>
          <w:b w:val="1"/>
          <w:bCs w:val="1"/>
          <w:color w:val="1f1f1f"/>
        </w:rPr>
      </w:pPr>
      <w:bookmarkStart w:colFirst="0" w:colLast="0" w:name="_hazd5bvhb1j9" w:id="7"/>
      <w:bookmarkEnd w:id="7"/>
      <w:r w:rsidDel="00000000" w:rsidR="00000000" w:rsidRPr="00000000">
        <w:rPr>
          <w:rFonts w:ascii="Times New Roman" w:cs="Times New Roman" w:eastAsia="Times New Roman" w:hAnsi="Times New Roman"/>
          <w:b w:val="1"/>
          <w:bCs w:val="1"/>
          <w:color w:val="1f1f1f"/>
          <w:rtl w:val="0"/>
        </w:rPr>
        <w:t xml:space="preserve">FINAL TEST ON CHANGE MANAGEMENT</w:t>
      </w:r>
    </w:p>
    <w:p w:rsidR="00000000" w:rsidDel="00000000" w:rsidP="00000000" w:rsidRDefault="00000000" w:rsidRPr="00000000" w14:paraId="000002E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2E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the first stage in Kurt Lewin's Unfreeze-Change-Refreeze model?</w:t>
      </w:r>
    </w:p>
    <w:p w:rsidR="00000000" w:rsidDel="00000000" w:rsidP="00000000" w:rsidRDefault="00000000" w:rsidRPr="00000000" w14:paraId="000002E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Change</w:t>
      </w:r>
    </w:p>
    <w:p w:rsidR="00000000" w:rsidDel="00000000" w:rsidP="00000000" w:rsidRDefault="00000000" w:rsidRPr="00000000" w14:paraId="000002E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Unfreeze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E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Refreeze </w:t>
      </w:r>
    </w:p>
    <w:p w:rsidR="00000000" w:rsidDel="00000000" w:rsidP="00000000" w:rsidRDefault="00000000" w:rsidRPr="00000000" w14:paraId="000002E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Implement</w:t>
      </w:r>
    </w:p>
    <w:p w:rsidR="00000000" w:rsidDel="00000000" w:rsidP="00000000" w:rsidRDefault="00000000" w:rsidRPr="00000000" w14:paraId="000002E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What is one of the main reasons why employees resist change?</w:t>
      </w:r>
    </w:p>
    <w:p w:rsidR="00000000" w:rsidDel="00000000" w:rsidP="00000000" w:rsidRDefault="00000000" w:rsidRPr="00000000" w14:paraId="000002E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Fear of job loss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E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Excitement for new opportunities </w:t>
      </w:r>
    </w:p>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Desire for more responsibility </w:t>
      </w:r>
    </w:p>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Curiosity</w:t>
      </w:r>
    </w:p>
    <w:p w:rsidR="00000000" w:rsidDel="00000000" w:rsidP="00000000" w:rsidRDefault="00000000" w:rsidRPr="00000000" w14:paraId="000002F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Which of the following is a type of change that organizations might face?</w:t>
      </w:r>
    </w:p>
    <w:p w:rsidR="00000000" w:rsidDel="00000000" w:rsidP="00000000" w:rsidRDefault="00000000" w:rsidRPr="00000000" w14:paraId="000002F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Structural change</w:t>
      </w:r>
    </w:p>
    <w:p w:rsidR="00000000" w:rsidDel="00000000" w:rsidP="00000000" w:rsidRDefault="00000000" w:rsidRPr="00000000" w14:paraId="000002F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Cultural change</w:t>
      </w:r>
    </w:p>
    <w:p w:rsidR="00000000" w:rsidDel="00000000" w:rsidP="00000000" w:rsidRDefault="00000000" w:rsidRPr="00000000" w14:paraId="000002F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Technological change</w:t>
      </w:r>
    </w:p>
    <w:p w:rsidR="00000000" w:rsidDel="00000000" w:rsidP="00000000" w:rsidRDefault="00000000" w:rsidRPr="00000000" w14:paraId="000002F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All of the above</w:t>
      </w:r>
    </w:p>
    <w:p w:rsidR="00000000" w:rsidDel="00000000" w:rsidP="00000000" w:rsidRDefault="00000000" w:rsidRPr="00000000" w14:paraId="000002F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According to John Kotter's model, what is the first step in leading successful change?</w:t>
      </w:r>
    </w:p>
    <w:p w:rsidR="00000000" w:rsidDel="00000000" w:rsidP="00000000" w:rsidRDefault="00000000" w:rsidRPr="00000000" w14:paraId="000002F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Develop a vision</w:t>
      </w:r>
    </w:p>
    <w:p w:rsidR="00000000" w:rsidDel="00000000" w:rsidP="00000000" w:rsidRDefault="00000000" w:rsidRPr="00000000" w14:paraId="000002F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Remove obstacles</w:t>
      </w:r>
    </w:p>
    <w:p w:rsidR="00000000" w:rsidDel="00000000" w:rsidP="00000000" w:rsidRDefault="00000000" w:rsidRPr="00000000" w14:paraId="000002F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Create a sense of urgency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F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Build a coalition</w:t>
      </w:r>
    </w:p>
    <w:p w:rsidR="00000000" w:rsidDel="00000000" w:rsidP="00000000" w:rsidRDefault="00000000" w:rsidRPr="00000000" w14:paraId="000002F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What does the "D" in the ADKAR model represent?</w:t>
      </w:r>
    </w:p>
    <w:p w:rsidR="00000000" w:rsidDel="00000000" w:rsidP="00000000" w:rsidRDefault="00000000" w:rsidRPr="00000000" w14:paraId="000002F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Development</w:t>
      </w:r>
    </w:p>
    <w:p w:rsidR="00000000" w:rsidDel="00000000" w:rsidP="00000000" w:rsidRDefault="00000000" w:rsidRPr="00000000" w14:paraId="000002F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Desire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F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Determination </w:t>
      </w:r>
    </w:p>
    <w:p w:rsidR="00000000" w:rsidDel="00000000" w:rsidP="00000000" w:rsidRDefault="00000000" w:rsidRPr="00000000" w14:paraId="000002F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Decision</w:t>
      </w:r>
    </w:p>
    <w:p w:rsidR="00000000" w:rsidDel="00000000" w:rsidP="00000000" w:rsidRDefault="00000000" w:rsidRPr="00000000" w14:paraId="000002F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Which of the following is an example of passive resistance to change?</w:t>
      </w:r>
    </w:p>
    <w:p w:rsidR="00000000" w:rsidDel="00000000" w:rsidP="00000000" w:rsidRDefault="00000000" w:rsidRPr="00000000" w14:paraId="0000030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Sabotage</w:t>
      </w:r>
    </w:p>
    <w:p w:rsidR="00000000" w:rsidDel="00000000" w:rsidP="00000000" w:rsidRDefault="00000000" w:rsidRPr="00000000" w14:paraId="0000030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Criticism</w:t>
      </w:r>
    </w:p>
    <w:p w:rsidR="00000000" w:rsidDel="00000000" w:rsidP="00000000" w:rsidRDefault="00000000" w:rsidRPr="00000000" w14:paraId="0000030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Ignoring requests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0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Organizing protests</w:t>
      </w:r>
    </w:p>
    <w:p w:rsidR="00000000" w:rsidDel="00000000" w:rsidP="00000000" w:rsidRDefault="00000000" w:rsidRPr="00000000" w14:paraId="0000030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In Bruce Tuckman's model of team development, which stage comes after "Storming"?</w:t>
      </w:r>
    </w:p>
    <w:p w:rsidR="00000000" w:rsidDel="00000000" w:rsidP="00000000" w:rsidRDefault="00000000" w:rsidRPr="00000000" w14:paraId="0000030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Forming</w:t>
      </w:r>
    </w:p>
    <w:p w:rsidR="00000000" w:rsidDel="00000000" w:rsidP="00000000" w:rsidRDefault="00000000" w:rsidRPr="00000000" w14:paraId="0000030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Performing</w:t>
      </w:r>
    </w:p>
    <w:p w:rsidR="00000000" w:rsidDel="00000000" w:rsidP="00000000" w:rsidRDefault="00000000" w:rsidRPr="00000000" w14:paraId="0000030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Normalization (Norming)</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0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Adjourning</w:t>
      </w:r>
    </w:p>
    <w:p w:rsidR="00000000" w:rsidDel="00000000" w:rsidP="00000000" w:rsidRDefault="00000000" w:rsidRPr="00000000" w14:paraId="0000030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is one of the main causes of resistance to change at an individual level?</w:t>
      </w:r>
    </w:p>
    <w:p w:rsidR="00000000" w:rsidDel="00000000" w:rsidP="00000000" w:rsidRDefault="00000000" w:rsidRPr="00000000" w14:paraId="0000030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Insufficient resources</w:t>
      </w:r>
    </w:p>
    <w:p w:rsidR="00000000" w:rsidDel="00000000" w:rsidP="00000000" w:rsidRDefault="00000000" w:rsidRPr="00000000" w14:paraId="0000030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Loss of control</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0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Corporate culture </w:t>
      </w:r>
    </w:p>
    <w:p w:rsidR="00000000" w:rsidDel="00000000" w:rsidP="00000000" w:rsidRDefault="00000000" w:rsidRPr="00000000" w14:paraId="0000030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Organizational structure</w:t>
      </w:r>
    </w:p>
    <w:p w:rsidR="00000000" w:rsidDel="00000000" w:rsidP="00000000" w:rsidRDefault="00000000" w:rsidRPr="00000000" w14:paraId="0000030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is the primary goal of delegation in Greiner's Model of Organizational Growth?</w:t>
      </w:r>
    </w:p>
    <w:p w:rsidR="00000000" w:rsidDel="00000000" w:rsidP="00000000" w:rsidRDefault="00000000" w:rsidRPr="00000000" w14:paraId="0000030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Increase employee freedom (autonomy)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1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Establish control C</w:t>
      </w:r>
    </w:p>
    <w:p w:rsidR="00000000" w:rsidDel="00000000" w:rsidP="00000000" w:rsidRDefault="00000000" w:rsidRPr="00000000" w14:paraId="0000031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 Improve coordination </w:t>
      </w:r>
    </w:p>
    <w:p w:rsidR="00000000" w:rsidDel="00000000" w:rsidP="00000000" w:rsidRDefault="00000000" w:rsidRPr="00000000" w14:paraId="0000031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Increase formalization</w:t>
      </w:r>
    </w:p>
    <w:p w:rsidR="00000000" w:rsidDel="00000000" w:rsidP="00000000" w:rsidRDefault="00000000" w:rsidRPr="00000000" w14:paraId="0000031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In Adizes' model, what stage comes after the "Go-Go" phase in organizational life cycles?</w:t>
      </w:r>
    </w:p>
    <w:p w:rsidR="00000000" w:rsidDel="00000000" w:rsidP="00000000" w:rsidRDefault="00000000" w:rsidRPr="00000000" w14:paraId="0000031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Prime</w:t>
      </w:r>
    </w:p>
    <w:p w:rsidR="00000000" w:rsidDel="00000000" w:rsidP="00000000" w:rsidRDefault="00000000" w:rsidRPr="00000000" w14:paraId="0000031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Adolescence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1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Infancy </w:t>
      </w:r>
    </w:p>
    <w:p w:rsidR="00000000" w:rsidDel="00000000" w:rsidP="00000000" w:rsidRDefault="00000000" w:rsidRPr="00000000" w14:paraId="0000031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Stabilization</w:t>
      </w:r>
    </w:p>
    <w:p w:rsidR="00000000" w:rsidDel="00000000" w:rsidP="00000000" w:rsidRDefault="00000000" w:rsidRPr="00000000" w14:paraId="0000031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What does the "Knowledge" phase in the ADKAR model involve?</w:t>
      </w:r>
    </w:p>
    <w:p w:rsidR="00000000" w:rsidDel="00000000" w:rsidP="00000000" w:rsidRDefault="00000000" w:rsidRPr="00000000" w14:paraId="0000031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Ensuring employees know the reasons for the change</w:t>
      </w:r>
    </w:p>
    <w:p w:rsidR="00000000" w:rsidDel="00000000" w:rsidP="00000000" w:rsidRDefault="00000000" w:rsidRPr="00000000" w14:paraId="0000031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Training employees to perform new tasks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1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Evaluating the overall change</w:t>
      </w:r>
    </w:p>
    <w:p w:rsidR="00000000" w:rsidDel="00000000" w:rsidP="00000000" w:rsidRDefault="00000000" w:rsidRPr="00000000" w14:paraId="0000031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Creating a sense of urgency</w:t>
      </w:r>
    </w:p>
    <w:p w:rsidR="00000000" w:rsidDel="00000000" w:rsidP="00000000" w:rsidRDefault="00000000" w:rsidRPr="00000000" w14:paraId="0000031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Which phase in Lewin's model involves introducing new behaviors and policies?</w:t>
      </w:r>
    </w:p>
    <w:p w:rsidR="00000000" w:rsidDel="00000000" w:rsidP="00000000" w:rsidRDefault="00000000" w:rsidRPr="00000000" w14:paraId="0000031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Unfreezing</w:t>
      </w:r>
    </w:p>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Freezing</w:t>
      </w:r>
    </w:p>
    <w:p w:rsidR="00000000" w:rsidDel="00000000" w:rsidP="00000000" w:rsidRDefault="00000000" w:rsidRPr="00000000" w14:paraId="0000032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Changing</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Refreezing</w:t>
      </w:r>
    </w:p>
    <w:p w:rsidR="00000000" w:rsidDel="00000000" w:rsidP="00000000" w:rsidRDefault="00000000" w:rsidRPr="00000000" w14:paraId="0000032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What is the focus of "Artifacts" in Edgar Schein's model of organizational culture?</w:t>
      </w:r>
    </w:p>
    <w:p w:rsidR="00000000" w:rsidDel="00000000" w:rsidP="00000000" w:rsidRDefault="00000000" w:rsidRPr="00000000" w14:paraId="0000032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Tangible elements such as office design and rituals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2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Leadership structure and hierarchy </w:t>
      </w:r>
    </w:p>
    <w:p w:rsidR="00000000" w:rsidDel="00000000" w:rsidP="00000000" w:rsidRDefault="00000000" w:rsidRPr="00000000" w14:paraId="0000032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Deeply held beliefs </w:t>
      </w:r>
    </w:p>
    <w:p w:rsidR="00000000" w:rsidDel="00000000" w:rsidP="00000000" w:rsidRDefault="00000000" w:rsidRPr="00000000" w14:paraId="0000032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Declared corporate values</w:t>
      </w:r>
    </w:p>
    <w:p w:rsidR="00000000" w:rsidDel="00000000" w:rsidP="00000000" w:rsidRDefault="00000000" w:rsidRPr="00000000" w14:paraId="0000032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What is the main challenge addressed by the Burke-Litwin model?</w:t>
      </w:r>
    </w:p>
    <w:p w:rsidR="00000000" w:rsidDel="00000000" w:rsidP="00000000" w:rsidRDefault="00000000" w:rsidRPr="00000000" w14:paraId="0000032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Resistance to change</w:t>
      </w:r>
    </w:p>
    <w:p w:rsidR="00000000" w:rsidDel="00000000" w:rsidP="00000000" w:rsidRDefault="00000000" w:rsidRPr="00000000" w14:paraId="0000032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Individual training needs</w:t>
      </w:r>
    </w:p>
    <w:p w:rsidR="00000000" w:rsidDel="00000000" w:rsidP="00000000" w:rsidRDefault="00000000" w:rsidRPr="00000000" w14:paraId="0000032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Organizational culture barriers</w:t>
      </w:r>
    </w:p>
    <w:p w:rsidR="00000000" w:rsidDel="00000000" w:rsidP="00000000" w:rsidRDefault="00000000" w:rsidRPr="00000000" w14:paraId="0000032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External environmental impacts</w:t>
      </w:r>
    </w:p>
    <w:p w:rsidR="00000000" w:rsidDel="00000000" w:rsidP="00000000" w:rsidRDefault="00000000" w:rsidRPr="00000000" w14:paraId="0000032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In Kotter's model, what follows the step of "Communicating the vision"?</w:t>
      </w:r>
    </w:p>
    <w:p w:rsidR="00000000" w:rsidDel="00000000" w:rsidP="00000000" w:rsidRDefault="00000000" w:rsidRPr="00000000" w14:paraId="0000032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Forming a powerful coalition</w:t>
      </w:r>
    </w:p>
    <w:p w:rsidR="00000000" w:rsidDel="00000000" w:rsidP="00000000" w:rsidRDefault="00000000" w:rsidRPr="00000000" w14:paraId="0000032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Generating short-term wins</w:t>
      </w:r>
    </w:p>
    <w:p w:rsidR="00000000" w:rsidDel="00000000" w:rsidP="00000000" w:rsidRDefault="00000000" w:rsidRPr="00000000" w14:paraId="0000032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Creating a sense of urgency</w:t>
      </w:r>
    </w:p>
    <w:p w:rsidR="00000000" w:rsidDel="00000000" w:rsidP="00000000" w:rsidRDefault="00000000" w:rsidRPr="00000000" w14:paraId="0000033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Removing obstacles</w:t>
      </w:r>
    </w:p>
    <w:p w:rsidR="00000000" w:rsidDel="00000000" w:rsidP="00000000" w:rsidRDefault="00000000" w:rsidRPr="00000000" w14:paraId="0000033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How does AI influence modern change management practices?</w:t>
      </w:r>
    </w:p>
    <w:p w:rsidR="00000000" w:rsidDel="00000000" w:rsidP="00000000" w:rsidRDefault="00000000" w:rsidRPr="00000000" w14:paraId="0000033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automating leadership roles</w:t>
      </w:r>
    </w:p>
    <w:p w:rsidR="00000000" w:rsidDel="00000000" w:rsidP="00000000" w:rsidRDefault="00000000" w:rsidRPr="00000000" w14:paraId="0000033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By predicting changes and trends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3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By reducing organizational hierarchies </w:t>
      </w:r>
    </w:p>
    <w:p w:rsidR="00000000" w:rsidDel="00000000" w:rsidP="00000000" w:rsidRDefault="00000000" w:rsidRPr="00000000" w14:paraId="0000033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eliminating human decision-making</w:t>
      </w:r>
    </w:p>
    <w:p w:rsidR="00000000" w:rsidDel="00000000" w:rsidP="00000000" w:rsidRDefault="00000000" w:rsidRPr="00000000" w14:paraId="0000033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Which phase in Kotter's model involves embedding new changes into the organizational culture?</w:t>
      </w:r>
    </w:p>
    <w:p w:rsidR="00000000" w:rsidDel="00000000" w:rsidP="00000000" w:rsidRDefault="00000000" w:rsidRPr="00000000" w14:paraId="0000033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Forming a coalition</w:t>
      </w:r>
    </w:p>
    <w:p w:rsidR="00000000" w:rsidDel="00000000" w:rsidP="00000000" w:rsidRDefault="00000000" w:rsidRPr="00000000" w14:paraId="0000033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Generating short-term wins</w:t>
      </w:r>
    </w:p>
    <w:p w:rsidR="00000000" w:rsidDel="00000000" w:rsidP="00000000" w:rsidRDefault="00000000" w:rsidRPr="00000000" w14:paraId="0000033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Fixing the changes (Anchoring)</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3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Communicating the vision</w:t>
      </w:r>
    </w:p>
    <w:p w:rsidR="00000000" w:rsidDel="00000000" w:rsidP="00000000" w:rsidRDefault="00000000" w:rsidRPr="00000000" w14:paraId="0000033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Which model emphasizes the link between employee engagement and successful change implementation?</w:t>
      </w:r>
    </w:p>
    <w:p w:rsidR="00000000" w:rsidDel="00000000" w:rsidP="00000000" w:rsidRDefault="00000000" w:rsidRPr="00000000" w14:paraId="0000033C">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Kotter's model</w:t>
      </w:r>
    </w:p>
    <w:p w:rsidR="00000000" w:rsidDel="00000000" w:rsidP="00000000" w:rsidRDefault="00000000" w:rsidRPr="00000000" w14:paraId="0000033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ADKAR model</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3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Burke-Litwin model </w:t>
      </w:r>
    </w:p>
    <w:p w:rsidR="00000000" w:rsidDel="00000000" w:rsidP="00000000" w:rsidRDefault="00000000" w:rsidRPr="00000000" w14:paraId="0000033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Lewin's model</w:t>
      </w:r>
    </w:p>
    <w:p w:rsidR="00000000" w:rsidDel="00000000" w:rsidP="00000000" w:rsidRDefault="00000000" w:rsidRPr="00000000" w14:paraId="0000034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Which of the following technologies is highlighted for its role in modern change management?</w:t>
      </w:r>
    </w:p>
    <w:p w:rsidR="00000000" w:rsidDel="00000000" w:rsidP="00000000" w:rsidRDefault="00000000" w:rsidRPr="00000000" w14:paraId="0000034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Virtual Reality</w:t>
      </w:r>
    </w:p>
    <w:p w:rsidR="00000000" w:rsidDel="00000000" w:rsidP="00000000" w:rsidRDefault="00000000" w:rsidRPr="00000000" w14:paraId="0000034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Machine Learning</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4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Blockchain </w:t>
      </w:r>
    </w:p>
    <w:p w:rsidR="00000000" w:rsidDel="00000000" w:rsidP="00000000" w:rsidRDefault="00000000" w:rsidRPr="00000000" w14:paraId="0000034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Quantum Computing</w:t>
      </w:r>
    </w:p>
    <w:p w:rsidR="00000000" w:rsidDel="00000000" w:rsidP="00000000" w:rsidRDefault="00000000" w:rsidRPr="00000000" w14:paraId="0000034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In the Burke-Litwin model, what is the role of "Indicators and results"?</w:t>
      </w:r>
    </w:p>
    <w:p w:rsidR="00000000" w:rsidDel="00000000" w:rsidP="00000000" w:rsidRDefault="00000000" w:rsidRPr="00000000" w14:paraId="0000034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Communicating the vision of change</w:t>
      </w:r>
    </w:p>
    <w:p w:rsidR="00000000" w:rsidDel="00000000" w:rsidP="00000000" w:rsidRDefault="00000000" w:rsidRPr="00000000" w14:paraId="0000034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Measuring the success of change efforts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4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Training employees for new tasks </w:t>
      </w:r>
    </w:p>
    <w:p w:rsidR="00000000" w:rsidDel="00000000" w:rsidP="00000000" w:rsidRDefault="00000000" w:rsidRPr="00000000" w14:paraId="00000349">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Restructuring organizational hierarchy</w:t>
      </w:r>
    </w:p>
    <w:p w:rsidR="00000000" w:rsidDel="00000000" w:rsidP="00000000" w:rsidRDefault="00000000" w:rsidRPr="00000000" w14:paraId="0000034A">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What does the acronym VUCA stand for in the context of the modern business environment?</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4B">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Value, Understanding, Clarity, Action </w:t>
      </w:r>
    </w:p>
    <w:p w:rsidR="00000000" w:rsidDel="00000000" w:rsidP="00000000" w:rsidRDefault="00000000" w:rsidRPr="00000000" w14:paraId="0000034C">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Volatility, Uncertainty, Complexity, Ambiguity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4D">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Vision, Unity, Cooperation, Achievement </w:t>
      </w:r>
    </w:p>
    <w:p w:rsidR="00000000" w:rsidDel="00000000" w:rsidP="00000000" w:rsidRDefault="00000000" w:rsidRPr="00000000" w14:paraId="0000034E">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Virtual, Universal, Creative, Active</w:t>
      </w:r>
    </w:p>
    <w:p w:rsidR="00000000" w:rsidDel="00000000" w:rsidP="00000000" w:rsidRDefault="00000000" w:rsidRPr="00000000" w14:paraId="0000034F">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According to R. Meredith Belbin, which team role is primarily responsible for generating new, creative ideas?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50">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Coordinator </w:t>
      </w:r>
    </w:p>
    <w:p w:rsidR="00000000" w:rsidDel="00000000" w:rsidP="00000000" w:rsidRDefault="00000000" w:rsidRPr="00000000" w14:paraId="00000351">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Implementer </w:t>
      </w:r>
    </w:p>
    <w:p w:rsidR="00000000" w:rsidDel="00000000" w:rsidP="00000000" w:rsidRDefault="00000000" w:rsidRPr="00000000" w14:paraId="00000352">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Plant</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53">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Monitor Evaluator</w:t>
      </w:r>
    </w:p>
    <w:p w:rsidR="00000000" w:rsidDel="00000000" w:rsidP="00000000" w:rsidRDefault="00000000" w:rsidRPr="00000000" w14:paraId="00000354">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Which methodology focuses on iterative progress, adaptability, and continuous feedback rather than a rigid long-term plan?</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55">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Waterfall</w:t>
      </w:r>
    </w:p>
    <w:p w:rsidR="00000000" w:rsidDel="00000000" w:rsidP="00000000" w:rsidRDefault="00000000" w:rsidRPr="00000000" w14:paraId="00000356">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Agile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57">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Six Sigma </w:t>
      </w:r>
    </w:p>
    <w:p w:rsidR="00000000" w:rsidDel="00000000" w:rsidP="00000000" w:rsidRDefault="00000000" w:rsidRPr="00000000" w14:paraId="00000358">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Bureaucracy</w:t>
      </w:r>
    </w:p>
    <w:p w:rsidR="00000000" w:rsidDel="00000000" w:rsidP="00000000" w:rsidRDefault="00000000" w:rsidRPr="00000000" w14:paraId="00000359">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In the emotional curve of change, which stage typically follows "Denial" as employees begin to realize the reality of the situation?</w:t>
      </w:r>
      <w:r w:rsidDel="00000000" w:rsidR="00000000" w:rsidRPr="00000000">
        <w:rPr>
          <w:rtl w:val="0"/>
        </w:rPr>
      </w:r>
    </w:p>
    <w:p w:rsidR="00000000" w:rsidDel="00000000" w:rsidP="00000000" w:rsidRDefault="00000000" w:rsidRPr="00000000" w14:paraId="0000035A">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Acceptance </w:t>
      </w:r>
    </w:p>
    <w:p w:rsidR="00000000" w:rsidDel="00000000" w:rsidP="00000000" w:rsidRDefault="00000000" w:rsidRPr="00000000" w14:paraId="0000035B">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Commitment </w:t>
      </w:r>
    </w:p>
    <w:p w:rsidR="00000000" w:rsidDel="00000000" w:rsidP="00000000" w:rsidRDefault="00000000" w:rsidRPr="00000000" w14:paraId="0000035C">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Frustration (or Anger/Resistance)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5D">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Problem Solving</w:t>
      </w:r>
    </w:p>
    <w:p w:rsidR="00000000" w:rsidDel="00000000" w:rsidP="00000000" w:rsidRDefault="00000000" w:rsidRPr="00000000" w14:paraId="0000035E">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According to Edgar Schein, what represents the deepest level of organizational culture, consisting of unconscious, taken-for-granted beliefs?</w:t>
      </w:r>
      <w:r w:rsidDel="00000000" w:rsidR="00000000" w:rsidRPr="00000000">
        <w:rPr>
          <w:rFonts w:ascii="Times New Roman" w:cs="Times New Roman" w:eastAsia="Times New Roman" w:hAnsi="Times New Roman"/>
          <w:color w:val="1f1f1f"/>
          <w:sz w:val="28"/>
          <w:szCs w:val="28"/>
          <w:rtl w:val="0"/>
        </w:rPr>
        <w:t xml:space="preserve"> A) Artifacts </w:t>
      </w:r>
    </w:p>
    <w:p w:rsidR="00000000" w:rsidDel="00000000" w:rsidP="00000000" w:rsidRDefault="00000000" w:rsidRPr="00000000" w14:paraId="0000035F">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Espoused Values </w:t>
      </w:r>
    </w:p>
    <w:p w:rsidR="00000000" w:rsidDel="00000000" w:rsidP="00000000" w:rsidRDefault="00000000" w:rsidRPr="00000000" w14:paraId="00000360">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Basic Underlying Assumptions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361">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Mission Statement</w:t>
      </w:r>
    </w:p>
    <w:p w:rsidR="00000000" w:rsidDel="00000000" w:rsidP="00000000" w:rsidRDefault="00000000" w:rsidRPr="00000000" w14:paraId="00000362">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363">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64">
      <w:pPr>
        <w:spacing w:line="240" w:lineRule="auto"/>
        <w:ind w:right="-300"/>
        <w:jc w:val="center"/>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z w:val="28"/>
          <w:szCs w:val="28"/>
          <w:rtl w:val="0"/>
        </w:rPr>
        <w:t xml:space="preserve">Methodological Guidelines for Practical Sessions </w:t>
      </w:r>
      <w:r w:rsidDel="00000000" w:rsidR="00000000" w:rsidRPr="00000000">
        <w:rPr>
          <w:rtl w:val="0"/>
        </w:rPr>
      </w:r>
    </w:p>
    <w:p w:rsidR="00000000" w:rsidDel="00000000" w:rsidP="00000000" w:rsidRDefault="00000000" w:rsidRPr="00000000" w14:paraId="0000036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discipline "Change Management"</w:t>
      </w:r>
    </w:p>
    <w:p w:rsidR="00000000" w:rsidDel="00000000" w:rsidP="00000000" w:rsidRDefault="00000000" w:rsidRPr="00000000" w14:paraId="00000366">
      <w:pPr>
        <w:spacing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(for students of specialty D3 "Management", master's level, full-time and part-time study modes)</w:t>
      </w:r>
    </w:p>
    <w:p w:rsidR="00000000" w:rsidDel="00000000" w:rsidP="00000000" w:rsidRDefault="00000000" w:rsidRPr="00000000" w14:paraId="00000367">
      <w:pPr>
        <w:spacing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(Electronic edition)</w:t>
      </w:r>
    </w:p>
    <w:p w:rsidR="00000000" w:rsidDel="00000000" w:rsidP="00000000" w:rsidRDefault="00000000" w:rsidRPr="00000000" w14:paraId="00000368">
      <w:pPr>
        <w:spacing w:line="240" w:lineRule="auto"/>
        <w:jc w:val="cente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369">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A">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B">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Compiler</w:t>
      </w:r>
    </w:p>
    <w:tbl>
      <w:tblPr>
        <w:tblStyle w:val="Table3"/>
        <w:tblpPr w:leftFromText="180" w:rightFromText="180" w:topFromText="0" w:bottomFromText="0" w:vertAnchor="text" w:horzAnchor="text" w:tblpX="2165.6692913385828" w:tblpY="0"/>
        <w:tblW w:w="4890.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2220"/>
        <w:gridCol w:w="2670"/>
        <w:tblGridChange w:id="0">
          <w:tblGrid>
            <w:gridCol w:w="2220"/>
            <w:gridCol w:w="2670"/>
          </w:tblGrid>
        </w:tblGridChange>
      </w:tblGrid>
      <w:tr>
        <w:trPr>
          <w:cantSplit w:val="0"/>
          <w:trHeight w:val="127" w:hRule="atLeast"/>
          <w:tblHeader w:val="0"/>
        </w:trPr>
        <w:tc>
          <w:tcPr>
            <w:gridSpan w:val="2"/>
          </w:tcPr>
          <w:p w:rsidR="00000000" w:rsidDel="00000000" w:rsidP="00000000" w:rsidRDefault="00000000" w:rsidRPr="00000000" w14:paraId="0000036D">
            <w:pPr>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Kateryna Pohorelova Редактор</w:t>
            </w:r>
          </w:p>
        </w:tc>
      </w:tr>
      <w:tr>
        <w:trPr>
          <w:cantSplit w:val="0"/>
          <w:trHeight w:val="127" w:hRule="atLeast"/>
          <w:tblHeader w:val="0"/>
        </w:trPr>
        <w:tc>
          <w:tcPr/>
          <w:p w:rsidR="00000000" w:rsidDel="00000000" w:rsidP="00000000" w:rsidRDefault="00000000" w:rsidRPr="00000000" w14:paraId="0000036F">
            <w:pPr>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 редактор</w:t>
            </w:r>
          </w:p>
        </w:tc>
        <w:tc>
          <w:tcPr/>
          <w:p w:rsidR="00000000" w:rsidDel="00000000" w:rsidP="00000000" w:rsidRDefault="00000000" w:rsidRPr="00000000" w14:paraId="00000370">
            <w:pPr>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 Погорелова</w:t>
            </w:r>
          </w:p>
        </w:tc>
      </w:tr>
      <w:tr>
        <w:trPr>
          <w:cantSplit w:val="0"/>
          <w:trHeight w:val="127" w:hRule="atLeast"/>
          <w:tblHeader w:val="0"/>
        </w:trPr>
        <w:tc>
          <w:tcPr/>
          <w:p w:rsidR="00000000" w:rsidDel="00000000" w:rsidP="00000000" w:rsidRDefault="00000000" w:rsidRPr="00000000" w14:paraId="0000037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Оригінал-макет</w:t>
            </w:r>
          </w:p>
        </w:tc>
        <w:tc>
          <w:tcPr/>
          <w:p w:rsidR="00000000" w:rsidDel="00000000" w:rsidP="00000000" w:rsidRDefault="00000000" w:rsidRPr="00000000" w14:paraId="0000037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 Погорелова</w:t>
            </w:r>
          </w:p>
        </w:tc>
      </w:tr>
    </w:tbl>
    <w:p w:rsidR="00000000" w:rsidDel="00000000" w:rsidP="00000000" w:rsidRDefault="00000000" w:rsidRPr="00000000" w14:paraId="00000373">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4">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5">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6">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7">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8">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9">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A">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B">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C">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D">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E">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F">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0">
      <w:pPr>
        <w:spacing w:line="240" w:lineRule="auto"/>
        <w:jc w:val="center"/>
        <w:rPr>
          <w:rFonts w:ascii="Times New Roman" w:cs="Times New Roman" w:eastAsia="Times New Roman" w:hAnsi="Times New Roman"/>
          <w:sz w:val="28"/>
          <w:szCs w:val="28"/>
        </w:rPr>
      </w:pPr>
      <w:bookmarkStart w:colFirst="0" w:colLast="0" w:name="_obu4szmlc265" w:id="8"/>
      <w:bookmarkEnd w:id="8"/>
      <w:r w:rsidDel="00000000" w:rsidR="00000000" w:rsidRPr="00000000">
        <w:rPr>
          <w:rtl w:val="0"/>
        </w:rPr>
      </w:r>
    </w:p>
    <w:p w:rsidR="00000000" w:rsidDel="00000000" w:rsidP="00000000" w:rsidRDefault="00000000" w:rsidRPr="00000000" w14:paraId="00000381">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2">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Підписано до друку __________</w:t>
      </w:r>
    </w:p>
    <w:p w:rsidR="00000000" w:rsidDel="00000000" w:rsidP="00000000" w:rsidRDefault="00000000" w:rsidRPr="00000000" w14:paraId="0000038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Формат 60х84</w:t>
      </w: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8"/>
          <w:szCs w:val="18"/>
          <w:rtl w:val="0"/>
        </w:rPr>
        <w:t xml:space="preserve">16</w:t>
      </w:r>
      <w:r w:rsidDel="00000000" w:rsidR="00000000" w:rsidRPr="00000000">
        <w:rPr>
          <w:rFonts w:ascii="Times New Roman" w:cs="Times New Roman" w:eastAsia="Times New Roman" w:hAnsi="Times New Roman"/>
          <w:sz w:val="28"/>
          <w:szCs w:val="28"/>
          <w:rtl w:val="0"/>
        </w:rPr>
        <w:t xml:space="preserve">. Папір типограф. Гарнітура Times.</w:t>
      </w:r>
    </w:p>
    <w:p w:rsidR="00000000" w:rsidDel="00000000" w:rsidP="00000000" w:rsidRDefault="00000000" w:rsidRPr="00000000" w14:paraId="0000038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Друк офсетний. Умов. друк. арк. №. Облік. вид. арк. ____.</w:t>
      </w:r>
    </w:p>
    <w:p w:rsidR="00000000" w:rsidDel="00000000" w:rsidP="00000000" w:rsidRDefault="00000000" w:rsidRPr="00000000" w14:paraId="0000038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Тираж ___ екз. Вид. № ____. Замов. № ________. Ціна договірна.</w:t>
      </w:r>
    </w:p>
    <w:p w:rsidR="00000000" w:rsidDel="00000000" w:rsidP="00000000" w:rsidRDefault="00000000" w:rsidRPr="00000000" w14:paraId="0000038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Видавництво Східноукраїнського національного університету імені Володимира Даля</w:t>
      </w:r>
    </w:p>
    <w:p w:rsidR="00000000" w:rsidDel="00000000" w:rsidP="00000000" w:rsidRDefault="00000000" w:rsidRPr="00000000" w14:paraId="0000038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Адреса видавництва: вул. Іоанна Павла ІІ, 17</w:t>
      </w:r>
    </w:p>
    <w:p w:rsidR="00000000" w:rsidDel="00000000" w:rsidP="00000000" w:rsidRDefault="00000000" w:rsidRPr="00000000" w14:paraId="0000038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Тел.+38(050)218 04 78, факс (06452) 4 03 42</w:t>
      </w:r>
    </w:p>
    <w:p w:rsidR="00000000" w:rsidDel="00000000" w:rsidP="00000000" w:rsidRDefault="00000000" w:rsidRPr="00000000" w14:paraId="0000038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right="-30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е-maіl: vidavnictvoSNU.ua@gmail.com </w:t>
      </w:r>
    </w:p>
    <w:p w:rsidR="00000000" w:rsidDel="00000000" w:rsidP="00000000" w:rsidRDefault="00000000" w:rsidRPr="00000000" w14:paraId="0000038B">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38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D">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sz w:val="28"/>
          <w:szCs w:val="28"/>
        </w:rPr>
      </w:pPr>
      <w:r w:rsidDel="00000000" w:rsidR="00000000" w:rsidRPr="00000000">
        <w:rPr>
          <w:rtl w:val="0"/>
        </w:rPr>
      </w:r>
    </w:p>
    <w:sectPr>
      <w:headerReference r:id="rId6" w:type="default"/>
      <w:headerReference r:id="rId7" w:type="first"/>
      <w:pgSz w:h="16834" w:w="11909" w:orient="portrait"/>
      <w:pgMar w:bottom="1440" w:top="1440" w:left="1417.3228346456694"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